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6874A67D" w:rsidR="00BB1C3A" w:rsidRDefault="00090E42" w:rsidP="00777325">
      <w:pPr>
        <w:pStyle w:val="BodyA"/>
        <w:jc w:val="center"/>
        <w:rPr>
          <w:rFonts w:ascii="Baskerville Old Face" w:hAnsi="Baskerville Old Face"/>
        </w:rPr>
      </w:pPr>
      <w:r>
        <w:rPr>
          <w:rFonts w:ascii="Baskerville Old Face" w:hAnsi="Baskerville Old Face"/>
        </w:rPr>
        <w:t>Date Satur</w:t>
      </w:r>
      <w:r w:rsidR="002306A9">
        <w:rPr>
          <w:rFonts w:ascii="Baskerville Old Face" w:hAnsi="Baskerville Old Face"/>
        </w:rPr>
        <w:t>day, December 8</w:t>
      </w:r>
      <w:r w:rsidR="00ED19E8">
        <w:rPr>
          <w:rFonts w:ascii="Baskerville Old Face" w:hAnsi="Baskerville Old Face"/>
        </w:rPr>
        <w:t>,</w:t>
      </w:r>
      <w:r w:rsidR="002306A9">
        <w:rPr>
          <w:rFonts w:ascii="Baskerville Old Face" w:hAnsi="Baskerville Old Face"/>
        </w:rPr>
        <w:t xml:space="preserve"> 2018</w:t>
      </w:r>
    </w:p>
    <w:p w14:paraId="4A8A5770" w14:textId="4F45337D" w:rsidR="00BB1C3A" w:rsidRDefault="00E06BB3">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6D0BC035" w:rsidR="005813D7" w:rsidRPr="00904CE4" w:rsidRDefault="005813D7" w:rsidP="005813D7">
      <w:pPr>
        <w:tabs>
          <w:tab w:val="left" w:pos="1350"/>
        </w:tabs>
        <w:rPr>
          <w:rFonts w:ascii="Times New Roman" w:hAnsi="Times New Roman"/>
        </w:rPr>
      </w:pPr>
      <w:r w:rsidRPr="00904CE4">
        <w:rPr>
          <w:rFonts w:ascii="Times New Roman" w:hAnsi="Times New Roman"/>
        </w:rPr>
        <w:t xml:space="preserve">Committee Members present: Dr. Howard G. Lerner (Chair), </w:t>
      </w:r>
      <w:r w:rsidR="00F34E04" w:rsidRPr="00904CE4">
        <w:rPr>
          <w:rFonts w:ascii="Times New Roman" w:hAnsi="Times New Roman"/>
        </w:rPr>
        <w:t xml:space="preserve">Stanley C. Taylor (Vice Chair), </w:t>
      </w:r>
      <w:r w:rsidR="00490A00" w:rsidRPr="00904CE4">
        <w:rPr>
          <w:rFonts w:ascii="Times New Roman" w:hAnsi="Times New Roman"/>
        </w:rPr>
        <w:t>Vernice D. Cowell</w:t>
      </w:r>
      <w:r w:rsidR="002306A9" w:rsidRPr="00904CE4">
        <w:rPr>
          <w:rFonts w:ascii="Times New Roman" w:hAnsi="Times New Roman"/>
        </w:rPr>
        <w:t>, Joan Goldberg</w:t>
      </w:r>
      <w:r w:rsidRPr="00904CE4">
        <w:rPr>
          <w:rFonts w:ascii="Times New Roman" w:hAnsi="Times New Roman"/>
        </w:rPr>
        <w:t>,</w:t>
      </w:r>
      <w:r w:rsidR="00CD15FC" w:rsidRPr="00904CE4">
        <w:rPr>
          <w:rFonts w:ascii="Times New Roman" w:hAnsi="Times New Roman"/>
        </w:rPr>
        <w:t xml:space="preserve"> </w:t>
      </w:r>
      <w:r w:rsidR="00157E17" w:rsidRPr="00904CE4">
        <w:rPr>
          <w:rFonts w:ascii="Times New Roman" w:hAnsi="Times New Roman"/>
        </w:rPr>
        <w:t xml:space="preserve">and </w:t>
      </w:r>
      <w:r w:rsidR="00F34E04" w:rsidRPr="00904CE4">
        <w:rPr>
          <w:rFonts w:ascii="Times New Roman" w:hAnsi="Times New Roman"/>
        </w:rPr>
        <w:t>William F. Maier</w:t>
      </w:r>
      <w:r w:rsidR="002D036E" w:rsidRPr="00904CE4">
        <w:rPr>
          <w:rFonts w:ascii="Times New Roman" w:hAnsi="Times New Roman"/>
        </w:rPr>
        <w:t xml:space="preserve"> </w:t>
      </w:r>
      <w:r w:rsidRPr="00904CE4">
        <w:rPr>
          <w:rFonts w:ascii="Times New Roman" w:hAnsi="Times New Roman"/>
        </w:rPr>
        <w:t xml:space="preserve">and, Clerk/Treasurer Robert T. Ronzio. </w:t>
      </w:r>
    </w:p>
    <w:p w14:paraId="15203408" w14:textId="4950EF9A" w:rsidR="005813D7" w:rsidRPr="00904CE4" w:rsidRDefault="005813D7" w:rsidP="005813D7">
      <w:pPr>
        <w:pStyle w:val="NormalWeb1"/>
        <w:tabs>
          <w:tab w:val="left" w:pos="1350"/>
        </w:tabs>
        <w:spacing w:before="120" w:after="0"/>
        <w:rPr>
          <w:szCs w:val="24"/>
        </w:rPr>
      </w:pPr>
      <w:r w:rsidRPr="00904CE4">
        <w:rPr>
          <w:szCs w:val="24"/>
        </w:rPr>
        <w:t>Committee Members absent:</w:t>
      </w:r>
      <w:r w:rsidR="00E06BB3" w:rsidRPr="00904CE4">
        <w:rPr>
          <w:szCs w:val="24"/>
        </w:rPr>
        <w:t xml:space="preserve"> </w:t>
      </w:r>
      <w:r w:rsidR="00E1717E" w:rsidRPr="00904CE4">
        <w:rPr>
          <w:szCs w:val="24"/>
        </w:rPr>
        <w:t xml:space="preserve"> </w:t>
      </w:r>
      <w:r w:rsidR="002306A9" w:rsidRPr="00904CE4">
        <w:rPr>
          <w:szCs w:val="24"/>
        </w:rPr>
        <w:t xml:space="preserve">Peter Giano, </w:t>
      </w:r>
      <w:r w:rsidR="009A28FC" w:rsidRPr="00904CE4">
        <w:rPr>
          <w:szCs w:val="24"/>
        </w:rPr>
        <w:t xml:space="preserve">William J. Osborn III, </w:t>
      </w:r>
      <w:r w:rsidR="00F34E04" w:rsidRPr="00904CE4">
        <w:rPr>
          <w:szCs w:val="24"/>
        </w:rPr>
        <w:t xml:space="preserve">and </w:t>
      </w:r>
      <w:r w:rsidR="002D036E" w:rsidRPr="00904CE4">
        <w:rPr>
          <w:szCs w:val="24"/>
        </w:rPr>
        <w:t>Nancy J. Fishell</w:t>
      </w:r>
      <w:r w:rsidRPr="00904CE4">
        <w:rPr>
          <w:szCs w:val="24"/>
        </w:rPr>
        <w:t xml:space="preserve">. </w:t>
      </w:r>
    </w:p>
    <w:p w14:paraId="0F78C13E" w14:textId="77777777" w:rsidR="005813D7" w:rsidRPr="00904CE4" w:rsidRDefault="005813D7" w:rsidP="005813D7">
      <w:pPr>
        <w:pStyle w:val="NormalWeb1"/>
        <w:tabs>
          <w:tab w:val="left" w:pos="1350"/>
        </w:tabs>
        <w:spacing w:before="0" w:after="0"/>
        <w:rPr>
          <w:szCs w:val="24"/>
        </w:rPr>
      </w:pPr>
    </w:p>
    <w:p w14:paraId="0AFEFBD7" w14:textId="1893973D" w:rsidR="00F57928" w:rsidRPr="00904CE4" w:rsidRDefault="003B3B52" w:rsidP="00F57928">
      <w:pPr>
        <w:pStyle w:val="NormalWeb1"/>
        <w:tabs>
          <w:tab w:val="left" w:pos="1350"/>
        </w:tabs>
        <w:spacing w:before="0" w:after="0" w:line="240" w:lineRule="exact"/>
        <w:rPr>
          <w:szCs w:val="24"/>
        </w:rPr>
      </w:pPr>
      <w:r w:rsidRPr="00904CE4">
        <w:rPr>
          <w:szCs w:val="24"/>
        </w:rPr>
        <w:t>Pu</w:t>
      </w:r>
      <w:r w:rsidR="00E06BB3" w:rsidRPr="00904CE4">
        <w:rPr>
          <w:szCs w:val="24"/>
        </w:rPr>
        <w:t xml:space="preserve">blic Present: </w:t>
      </w:r>
      <w:r w:rsidR="002306A9" w:rsidRPr="00904CE4">
        <w:rPr>
          <w:szCs w:val="24"/>
        </w:rPr>
        <w:t>None</w:t>
      </w:r>
    </w:p>
    <w:p w14:paraId="32FC229F" w14:textId="77777777" w:rsidR="009C650F" w:rsidRPr="00904CE4" w:rsidRDefault="009C650F" w:rsidP="00F57928">
      <w:pPr>
        <w:pStyle w:val="NormalWeb1"/>
        <w:tabs>
          <w:tab w:val="left" w:pos="1350"/>
        </w:tabs>
        <w:spacing w:before="0" w:after="0" w:line="240" w:lineRule="exact"/>
        <w:rPr>
          <w:color w:val="353535"/>
          <w:szCs w:val="24"/>
        </w:rPr>
      </w:pPr>
    </w:p>
    <w:p w14:paraId="7632D36E" w14:textId="16E61DB2" w:rsidR="00031C4D" w:rsidRPr="00904CE4" w:rsidRDefault="005813D7" w:rsidP="00031C4D">
      <w:pPr>
        <w:pStyle w:val="NormalWeb1"/>
        <w:tabs>
          <w:tab w:val="left" w:pos="1350"/>
        </w:tabs>
        <w:spacing w:before="0" w:after="0"/>
        <w:rPr>
          <w:szCs w:val="24"/>
        </w:rPr>
      </w:pPr>
      <w:r w:rsidRPr="00904CE4">
        <w:rPr>
          <w:szCs w:val="24"/>
        </w:rPr>
        <w:t>Location: Becket Town Hall, 557 Main Street, Becket, MA 01223</w:t>
      </w:r>
    </w:p>
    <w:p w14:paraId="24553DAC" w14:textId="77777777" w:rsidR="00031C4D" w:rsidRPr="00904CE4" w:rsidRDefault="00031C4D" w:rsidP="00031C4D">
      <w:pPr>
        <w:pStyle w:val="NormalWeb1"/>
        <w:tabs>
          <w:tab w:val="left" w:pos="1350"/>
        </w:tabs>
        <w:spacing w:before="0" w:after="0"/>
        <w:rPr>
          <w:szCs w:val="24"/>
        </w:rPr>
      </w:pPr>
    </w:p>
    <w:p w14:paraId="0D3DE073" w14:textId="150DFD86" w:rsidR="002306A9" w:rsidRPr="00904CE4" w:rsidRDefault="002306A9" w:rsidP="00031C4D">
      <w:pPr>
        <w:ind w:right="90"/>
        <w:rPr>
          <w:rFonts w:ascii="Times New Roman" w:eastAsia="Times New Roman" w:hAnsi="Times New Roman"/>
        </w:rPr>
      </w:pPr>
      <w:r w:rsidRPr="00904CE4">
        <w:rPr>
          <w:rFonts w:ascii="Times New Roman" w:eastAsia="Times New Roman" w:hAnsi="Times New Roman"/>
          <w:b/>
        </w:rPr>
        <w:t xml:space="preserve">Tax Classification Hearing - </w:t>
      </w:r>
      <w:r w:rsidRPr="00904CE4">
        <w:rPr>
          <w:rFonts w:ascii="Times New Roman" w:eastAsia="Times New Roman" w:hAnsi="Times New Roman"/>
        </w:rPr>
        <w:t>Dr. Lerner announced that the time now being 11:08 AM and a quorum of the SFLD was present the Tax Classification Hearing was called to order. Dr. Lerner read aloud the Notice for a Tax Classification Hearing published in the Berkshire Eagle. Dr. Lerner asked the audience if anyone would like to participate, hearing none Dr. Lerner moved the hearing forward. Mr. Taylor made a motion to keep a single tax classification as done in previous years that being a residential tax rate, Mr. Maier seconded; Unanimous Approval. Dr. Lerner called for a motion to adjourn. Mr. Taylor made a motion to adjourn the public hearing, Mr. Maier seconded; the hearing was adjourned at 11:12 AM.</w:t>
      </w:r>
    </w:p>
    <w:p w14:paraId="752BC859" w14:textId="77777777" w:rsidR="00031C4D" w:rsidRPr="00904CE4" w:rsidRDefault="00031C4D" w:rsidP="00031C4D">
      <w:pPr>
        <w:ind w:right="90"/>
        <w:rPr>
          <w:rFonts w:ascii="Times New Roman" w:eastAsia="Times New Roman" w:hAnsi="Times New Roman"/>
        </w:rPr>
      </w:pPr>
    </w:p>
    <w:p w14:paraId="11419BB7" w14:textId="63318589" w:rsidR="001126F1" w:rsidRPr="00904CE4" w:rsidRDefault="005813D7" w:rsidP="00031C4D">
      <w:pPr>
        <w:pStyle w:val="NormalWeb1"/>
        <w:tabs>
          <w:tab w:val="left" w:pos="1350"/>
        </w:tabs>
        <w:spacing w:before="0" w:after="0"/>
        <w:rPr>
          <w:szCs w:val="24"/>
        </w:rPr>
      </w:pPr>
      <w:r w:rsidRPr="00904CE4">
        <w:rPr>
          <w:b/>
          <w:szCs w:val="24"/>
        </w:rPr>
        <w:t>Introduction</w:t>
      </w:r>
      <w:r w:rsidRPr="00904CE4">
        <w:rPr>
          <w:szCs w:val="24"/>
        </w:rPr>
        <w:t xml:space="preserve"> - Dr. Lerner opened the meeting</w:t>
      </w:r>
      <w:r w:rsidR="002306A9" w:rsidRPr="00904CE4">
        <w:rPr>
          <w:szCs w:val="24"/>
        </w:rPr>
        <w:t xml:space="preserve"> with a call to order at 11:13</w:t>
      </w:r>
      <w:r w:rsidRPr="00904CE4">
        <w:rPr>
          <w:szCs w:val="24"/>
        </w:rPr>
        <w:t xml:space="preserve"> AM and announced that parliamentary procedural rules prev</w:t>
      </w:r>
      <w:r w:rsidR="00CB2224" w:rsidRPr="00904CE4">
        <w:rPr>
          <w:szCs w:val="24"/>
        </w:rPr>
        <w:t>iously adopted will regulate the</w:t>
      </w:r>
      <w:r w:rsidRPr="00904CE4">
        <w:rPr>
          <w:szCs w:val="24"/>
        </w:rPr>
        <w:t xml:space="preserve"> conduct of the meeting in accordance with the provisions of the Open Meeting Law (OML), other pertinent Massachusetts general laws, the by-laws of the district and local customs and traditions. </w:t>
      </w:r>
      <w:r w:rsidR="002C3D3B" w:rsidRPr="00904CE4">
        <w:rPr>
          <w:rFonts w:eastAsia="Times New Roman"/>
          <w:color w:val="auto"/>
          <w:szCs w:val="24"/>
        </w:rPr>
        <w:t>Mr. Taylor</w:t>
      </w:r>
      <w:r w:rsidRPr="00904CE4">
        <w:rPr>
          <w:rFonts w:eastAsia="Times New Roman"/>
          <w:color w:val="auto"/>
          <w:szCs w:val="24"/>
        </w:rPr>
        <w:t xml:space="preserve"> made a motion to dispense with the reading of t</w:t>
      </w:r>
      <w:r w:rsidR="00872333" w:rsidRPr="00904CE4">
        <w:rPr>
          <w:rFonts w:eastAsia="Times New Roman"/>
          <w:color w:val="auto"/>
          <w:szCs w:val="24"/>
        </w:rPr>
        <w:t>h</w:t>
      </w:r>
      <w:r w:rsidR="00031C4D" w:rsidRPr="00904CE4">
        <w:rPr>
          <w:rFonts w:eastAsia="Times New Roman"/>
          <w:color w:val="auto"/>
          <w:szCs w:val="24"/>
        </w:rPr>
        <w:t>e Open Meeting Law, Ms. Goldberg</w:t>
      </w:r>
      <w:r w:rsidRPr="00904CE4">
        <w:rPr>
          <w:rFonts w:eastAsia="Times New Roman"/>
          <w:color w:val="auto"/>
          <w:szCs w:val="24"/>
        </w:rPr>
        <w:t xml:space="preserve"> seconded, hearing no opposition, Dr. Lerner dispensed with the reading</w:t>
      </w:r>
      <w:r w:rsidRPr="00904CE4">
        <w:rPr>
          <w:szCs w:val="24"/>
        </w:rPr>
        <w:t xml:space="preserve">. Dr. Lerner asked if anyone present planned to record the meeting. </w:t>
      </w:r>
      <w:r w:rsidRPr="00904CE4">
        <w:rPr>
          <w:rFonts w:eastAsia="Times New Roman"/>
          <w:color w:val="auto"/>
          <w:szCs w:val="24"/>
        </w:rPr>
        <w:t xml:space="preserve">Dr. Lerner stated that he was aware that the district clerk would record the meeting for </w:t>
      </w:r>
      <w:r w:rsidRPr="00904CE4">
        <w:rPr>
          <w:szCs w:val="24"/>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904CE4" w:rsidRDefault="005813D7" w:rsidP="005813D7">
      <w:pPr>
        <w:widowControl w:val="0"/>
        <w:autoSpaceDE w:val="0"/>
        <w:autoSpaceDN w:val="0"/>
        <w:adjustRightInd w:val="0"/>
        <w:rPr>
          <w:rFonts w:ascii="Times New Roman" w:eastAsia="Times New Roman" w:hAnsi="Times New Roman"/>
          <w:color w:val="auto"/>
        </w:rPr>
      </w:pPr>
      <w:r w:rsidRPr="00904CE4">
        <w:rPr>
          <w:rFonts w:ascii="Times New Roman" w:eastAsia="Times New Roman" w:hAnsi="Times New Roman"/>
          <w:color w:val="auto"/>
        </w:rPr>
        <w:t xml:space="preserve">Mr. Ronzio distributed copies of the agendas to those in attendance. </w:t>
      </w:r>
    </w:p>
    <w:p w14:paraId="54AF6725" w14:textId="77777777" w:rsidR="005813D7" w:rsidRPr="00904CE4" w:rsidRDefault="005813D7" w:rsidP="005813D7">
      <w:pPr>
        <w:widowControl w:val="0"/>
        <w:autoSpaceDE w:val="0"/>
        <w:autoSpaceDN w:val="0"/>
        <w:adjustRightInd w:val="0"/>
        <w:rPr>
          <w:rFonts w:ascii="Times New Roman" w:eastAsia="Times New Roman" w:hAnsi="Times New Roman"/>
          <w:b/>
          <w:bCs/>
          <w:color w:val="auto"/>
        </w:rPr>
      </w:pPr>
    </w:p>
    <w:p w14:paraId="7F1AAD28" w14:textId="77777777" w:rsidR="00E90502" w:rsidRPr="00904CE4" w:rsidRDefault="005813D7" w:rsidP="00E90502">
      <w:pPr>
        <w:pStyle w:val="ListParagraph"/>
        <w:numPr>
          <w:ilvl w:val="0"/>
          <w:numId w:val="9"/>
        </w:numPr>
        <w:ind w:left="360"/>
        <w:rPr>
          <w:rFonts w:ascii="Times New Roman" w:hAnsi="Times New Roman"/>
        </w:rPr>
      </w:pPr>
      <w:r w:rsidRPr="00904CE4">
        <w:rPr>
          <w:rFonts w:ascii="Times New Roman" w:eastAsia="Times New Roman" w:hAnsi="Times New Roman"/>
          <w:b/>
          <w:bCs/>
          <w:color w:val="auto"/>
        </w:rPr>
        <w:t xml:space="preserve">Prudential Committee Members Comments and Announcements </w:t>
      </w:r>
      <w:r w:rsidR="00E04458" w:rsidRPr="00904CE4">
        <w:rPr>
          <w:rFonts w:ascii="Times New Roman" w:eastAsia="Times New Roman" w:hAnsi="Times New Roman"/>
          <w:b/>
          <w:bCs/>
          <w:color w:val="auto"/>
        </w:rPr>
        <w:t>–</w:t>
      </w:r>
      <w:r w:rsidRPr="00904CE4">
        <w:rPr>
          <w:rFonts w:ascii="Times New Roman" w:eastAsia="Times New Roman" w:hAnsi="Times New Roman"/>
          <w:color w:val="auto"/>
        </w:rPr>
        <w:t xml:space="preserve"> </w:t>
      </w:r>
      <w:r w:rsidR="00E04458" w:rsidRPr="00904CE4">
        <w:rPr>
          <w:rFonts w:ascii="Times New Roman" w:eastAsia="Times New Roman" w:hAnsi="Times New Roman"/>
          <w:color w:val="auto"/>
        </w:rPr>
        <w:t>None.</w:t>
      </w:r>
    </w:p>
    <w:p w14:paraId="448B8221" w14:textId="3D71CF92" w:rsidR="00E90502" w:rsidRPr="00904CE4" w:rsidRDefault="00E04458" w:rsidP="00E90502">
      <w:pPr>
        <w:pStyle w:val="ListParagraph"/>
        <w:ind w:left="360"/>
        <w:rPr>
          <w:rFonts w:ascii="Times New Roman" w:hAnsi="Times New Roman"/>
        </w:rPr>
      </w:pPr>
      <w:r w:rsidRPr="00904CE4">
        <w:rPr>
          <w:rFonts w:ascii="Times New Roman" w:eastAsia="Times New Roman" w:hAnsi="Times New Roman"/>
          <w:color w:val="auto"/>
        </w:rPr>
        <w:t xml:space="preserve"> </w:t>
      </w:r>
    </w:p>
    <w:p w14:paraId="1538B528" w14:textId="732010F1" w:rsidR="00E90502" w:rsidRPr="00904CE4" w:rsidRDefault="00E90502" w:rsidP="00E90502">
      <w:pPr>
        <w:pStyle w:val="ListParagraph"/>
        <w:numPr>
          <w:ilvl w:val="0"/>
          <w:numId w:val="9"/>
        </w:numPr>
        <w:ind w:left="360"/>
        <w:rPr>
          <w:rFonts w:ascii="Times New Roman" w:hAnsi="Times New Roman"/>
        </w:rPr>
      </w:pPr>
      <w:r w:rsidRPr="00904CE4">
        <w:rPr>
          <w:rFonts w:ascii="Times New Roman" w:hAnsi="Times New Roman"/>
          <w:b/>
        </w:rPr>
        <w:t xml:space="preserve">Prudential Committee to review minutes of previous meetings- </w:t>
      </w:r>
      <w:r w:rsidR="00833CF5" w:rsidRPr="001C385E">
        <w:rPr>
          <w:rFonts w:ascii="Times New Roman" w:eastAsia="Times New Roman" w:hAnsi="Times New Roman"/>
          <w:sz w:val="22"/>
          <w:szCs w:val="22"/>
        </w:rPr>
        <w:t>Dr. Lerner stated that the minutes will be reviewed and approved at the end of the meeting as time allows</w:t>
      </w:r>
      <w:r w:rsidR="00833CF5">
        <w:rPr>
          <w:rFonts w:ascii="Times New Roman" w:hAnsi="Times New Roman"/>
          <w:sz w:val="22"/>
          <w:szCs w:val="22"/>
        </w:rPr>
        <w:t>.</w:t>
      </w:r>
    </w:p>
    <w:p w14:paraId="515E0C06" w14:textId="77777777" w:rsidR="00D75B74" w:rsidRPr="00904CE4" w:rsidRDefault="00D75B74" w:rsidP="00D75B74">
      <w:pPr>
        <w:rPr>
          <w:rFonts w:ascii="Times New Roman" w:hAnsi="Times New Roman"/>
          <w:b/>
        </w:rPr>
      </w:pPr>
    </w:p>
    <w:p w14:paraId="693D0C63" w14:textId="49AF7BC3" w:rsidR="00031C4D" w:rsidRPr="00904CE4" w:rsidRDefault="005813D7" w:rsidP="00031C4D">
      <w:pPr>
        <w:pStyle w:val="ListParagraph"/>
        <w:numPr>
          <w:ilvl w:val="0"/>
          <w:numId w:val="9"/>
        </w:numPr>
        <w:ind w:left="360"/>
        <w:rPr>
          <w:rFonts w:ascii="Times New Roman" w:hAnsi="Times New Roman"/>
        </w:rPr>
      </w:pPr>
      <w:r w:rsidRPr="00904CE4">
        <w:rPr>
          <w:rFonts w:ascii="Times New Roman" w:eastAsia="Times New Roman" w:hAnsi="Times New Roman"/>
          <w:b/>
          <w:bCs/>
          <w:color w:val="auto"/>
        </w:rPr>
        <w:t xml:space="preserve">Dam Management </w:t>
      </w:r>
    </w:p>
    <w:p w14:paraId="71AEDDED" w14:textId="77777777" w:rsidR="00031C4D" w:rsidRPr="00904CE4" w:rsidRDefault="00031C4D" w:rsidP="00031C4D">
      <w:pPr>
        <w:rPr>
          <w:rFonts w:ascii="Times New Roman" w:hAnsi="Times New Roman"/>
        </w:rPr>
      </w:pPr>
    </w:p>
    <w:p w14:paraId="3A404A01" w14:textId="25D2998A" w:rsidR="00031C4D" w:rsidRPr="00904CE4" w:rsidRDefault="00031C4D" w:rsidP="00031C4D">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904CE4">
        <w:rPr>
          <w:rFonts w:ascii="Times New Roman" w:hAnsi="Times New Roman"/>
          <w:b/>
        </w:rPr>
        <w:lastRenderedPageBreak/>
        <w:t xml:space="preserve">Lancelot Lake Dam DEP Update - </w:t>
      </w:r>
      <w:r w:rsidRPr="00904CE4">
        <w:rPr>
          <w:rFonts w:ascii="Times New Roman" w:hAnsi="Times New Roman"/>
        </w:rPr>
        <w:t>Dr. Lerner stated that a MEPA meeting had been held at the Lancelo</w:t>
      </w:r>
      <w:r w:rsidR="000A2A26" w:rsidRPr="00904CE4">
        <w:rPr>
          <w:rFonts w:ascii="Times New Roman" w:hAnsi="Times New Roman"/>
        </w:rPr>
        <w:t xml:space="preserve">t Dam site with Tighe &amp; Bond </w:t>
      </w:r>
      <w:r w:rsidRPr="00904CE4">
        <w:rPr>
          <w:rFonts w:ascii="Times New Roman" w:hAnsi="Times New Roman"/>
        </w:rPr>
        <w:t>and the DEP representativ</w:t>
      </w:r>
      <w:r w:rsidR="000A2A26" w:rsidRPr="00904CE4">
        <w:rPr>
          <w:rFonts w:ascii="Times New Roman" w:hAnsi="Times New Roman"/>
        </w:rPr>
        <w:t xml:space="preserve">es and that </w:t>
      </w:r>
      <w:r w:rsidRPr="00904CE4">
        <w:rPr>
          <w:rFonts w:ascii="Times New Roman" w:hAnsi="Times New Roman"/>
        </w:rPr>
        <w:t>he and Mr. Ronzio were also in attendance. Mr. Ronzio explained t</w:t>
      </w:r>
      <w:r w:rsidR="000A2A26" w:rsidRPr="00904CE4">
        <w:rPr>
          <w:rFonts w:ascii="Times New Roman" w:hAnsi="Times New Roman"/>
        </w:rPr>
        <w:t>h</w:t>
      </w:r>
      <w:r w:rsidRPr="00904CE4">
        <w:rPr>
          <w:rFonts w:ascii="Times New Roman" w:hAnsi="Times New Roman"/>
        </w:rPr>
        <w:t>at the meeting was very technical</w:t>
      </w:r>
      <w:r w:rsidR="000A2A26" w:rsidRPr="00904CE4">
        <w:rPr>
          <w:rFonts w:ascii="Times New Roman" w:hAnsi="Times New Roman"/>
        </w:rPr>
        <w:t xml:space="preserve"> in nature. He noted that t </w:t>
      </w:r>
      <w:r w:rsidRPr="00904CE4">
        <w:rPr>
          <w:rFonts w:ascii="Times New Roman" w:hAnsi="Times New Roman"/>
        </w:rPr>
        <w:t>he DEP examined every aspect of the dam from the water’s edge, to the toe of the dam. They checked the topography, the plants and trees</w:t>
      </w:r>
      <w:r w:rsidR="000A2A26" w:rsidRPr="00904CE4">
        <w:rPr>
          <w:rFonts w:ascii="Times New Roman" w:hAnsi="Times New Roman"/>
        </w:rPr>
        <w:t xml:space="preserve"> that had to be </w:t>
      </w:r>
      <w:r w:rsidR="002E76D1" w:rsidRPr="00904CE4">
        <w:rPr>
          <w:rFonts w:ascii="Times New Roman" w:hAnsi="Times New Roman"/>
        </w:rPr>
        <w:t xml:space="preserve">removed and the limits of the work area. </w:t>
      </w:r>
      <w:r w:rsidR="000A2A26" w:rsidRPr="00904CE4">
        <w:rPr>
          <w:rFonts w:ascii="Times New Roman" w:hAnsi="Times New Roman"/>
        </w:rPr>
        <w:t>Tighe &amp;</w:t>
      </w:r>
      <w:r w:rsidR="002E76D1" w:rsidRPr="00904CE4">
        <w:rPr>
          <w:rFonts w:ascii="Times New Roman" w:hAnsi="Times New Roman"/>
        </w:rPr>
        <w:t xml:space="preserve"> </w:t>
      </w:r>
      <w:r w:rsidR="001C59F5" w:rsidRPr="00904CE4">
        <w:rPr>
          <w:rFonts w:ascii="Times New Roman" w:hAnsi="Times New Roman"/>
        </w:rPr>
        <w:t>Bonds’</w:t>
      </w:r>
      <w:r w:rsidR="002E76D1" w:rsidRPr="00904CE4">
        <w:rPr>
          <w:rFonts w:ascii="Times New Roman" w:hAnsi="Times New Roman"/>
        </w:rPr>
        <w:t xml:space="preserve"> wetland biologist </w:t>
      </w:r>
      <w:r w:rsidR="000A2A26" w:rsidRPr="00904CE4">
        <w:rPr>
          <w:rFonts w:ascii="Times New Roman" w:hAnsi="Times New Roman"/>
        </w:rPr>
        <w:t>Melissa Coad</w:t>
      </w:r>
      <w:r w:rsidR="002E76D1" w:rsidRPr="00904CE4">
        <w:rPr>
          <w:rFonts w:ascii="Times New Roman" w:hAnsi="Times New Roman"/>
        </w:rPr>
        <w:t xml:space="preserve">y, had previously flagged the entire wetland area and soil conditions were documented and discussed during the meeting. Steve Sroka reviewed the project from the engineering perspective and discussed how various aspects of the project would be completed. The lowering of </w:t>
      </w:r>
      <w:r w:rsidR="000A2A26" w:rsidRPr="00904CE4">
        <w:rPr>
          <w:rFonts w:ascii="Times New Roman" w:hAnsi="Times New Roman"/>
        </w:rPr>
        <w:t xml:space="preserve">the water level in the pond </w:t>
      </w:r>
      <w:r w:rsidR="002E76D1" w:rsidRPr="00904CE4">
        <w:rPr>
          <w:rFonts w:ascii="Times New Roman" w:hAnsi="Times New Roman"/>
        </w:rPr>
        <w:t>and the instillation of the low level outlet was included in the discussion as the DEP was concerned about the impact this may have on the flora and fauna</w:t>
      </w:r>
      <w:r w:rsidR="000A2A26" w:rsidRPr="00904CE4">
        <w:rPr>
          <w:rFonts w:ascii="Times New Roman" w:hAnsi="Times New Roman"/>
        </w:rPr>
        <w:t xml:space="preserve"> at the site</w:t>
      </w:r>
      <w:r w:rsidR="002E76D1" w:rsidRPr="00904CE4">
        <w:rPr>
          <w:rFonts w:ascii="Times New Roman" w:hAnsi="Times New Roman"/>
        </w:rPr>
        <w:t xml:space="preserve">. </w:t>
      </w:r>
      <w:r w:rsidR="000A2A26" w:rsidRPr="00904CE4">
        <w:rPr>
          <w:rFonts w:ascii="Times New Roman" w:hAnsi="Times New Roman"/>
        </w:rPr>
        <w:t xml:space="preserve"> He concluded that i</w:t>
      </w:r>
      <w:r w:rsidR="002E76D1" w:rsidRPr="00904CE4">
        <w:rPr>
          <w:rFonts w:ascii="Times New Roman" w:hAnsi="Times New Roman"/>
        </w:rPr>
        <w:t xml:space="preserve">n summary the DEP appeared to be satisfied with the level of expertise and the thoroughness of the work done to date. </w:t>
      </w:r>
    </w:p>
    <w:p w14:paraId="778328AC" w14:textId="77777777" w:rsidR="00C43286" w:rsidRPr="00904CE4" w:rsidRDefault="00C43286" w:rsidP="000A2A26">
      <w:pPr>
        <w:widowControl w:val="0"/>
        <w:tabs>
          <w:tab w:val="left" w:pos="1443"/>
        </w:tabs>
        <w:suppressAutoHyphens/>
        <w:overflowPunct w:val="0"/>
        <w:autoSpaceDE w:val="0"/>
        <w:autoSpaceDN w:val="0"/>
        <w:textAlignment w:val="baseline"/>
        <w:rPr>
          <w:rFonts w:ascii="Times New Roman" w:hAnsi="Times New Roman"/>
        </w:rPr>
      </w:pPr>
      <w:bookmarkStart w:id="0" w:name="_GoBack"/>
      <w:bookmarkEnd w:id="0"/>
    </w:p>
    <w:p w14:paraId="3C7692E4" w14:textId="5C937716" w:rsidR="004C68E9" w:rsidRPr="00502AF1" w:rsidRDefault="004C68E9" w:rsidP="00502AF1">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b/>
        </w:rPr>
      </w:pPr>
      <w:r w:rsidRPr="00904CE4">
        <w:rPr>
          <w:rFonts w:ascii="Times New Roman" w:hAnsi="Times New Roman"/>
          <w:b/>
        </w:rPr>
        <w:t>Lancelot Dam</w:t>
      </w:r>
      <w:r w:rsidR="005D6866" w:rsidRPr="00904CE4">
        <w:rPr>
          <w:rFonts w:ascii="Times New Roman" w:hAnsi="Times New Roman"/>
          <w:b/>
        </w:rPr>
        <w:t xml:space="preserve"> </w:t>
      </w:r>
      <w:r w:rsidRPr="00904CE4">
        <w:rPr>
          <w:rFonts w:ascii="Times New Roman" w:hAnsi="Times New Roman"/>
          <w:b/>
        </w:rPr>
        <w:t>- 94 Sir Gal</w:t>
      </w:r>
      <w:r w:rsidR="00C43286" w:rsidRPr="00904CE4">
        <w:rPr>
          <w:rFonts w:ascii="Times New Roman" w:hAnsi="Times New Roman"/>
          <w:b/>
        </w:rPr>
        <w:t>ahad Drive Demolition</w:t>
      </w:r>
      <w:r w:rsidR="005D6866" w:rsidRPr="00904CE4">
        <w:rPr>
          <w:rFonts w:ascii="Times New Roman" w:hAnsi="Times New Roman"/>
          <w:b/>
        </w:rPr>
        <w:t xml:space="preserve"> </w:t>
      </w:r>
      <w:r w:rsidRPr="00904CE4">
        <w:rPr>
          <w:rFonts w:ascii="Times New Roman" w:hAnsi="Times New Roman"/>
          <w:b/>
        </w:rPr>
        <w:t xml:space="preserve">- </w:t>
      </w:r>
      <w:r w:rsidR="0055682A" w:rsidRPr="00904CE4">
        <w:rPr>
          <w:rFonts w:ascii="Times New Roman" w:hAnsi="Times New Roman"/>
        </w:rPr>
        <w:t xml:space="preserve">Dr. Lerner stated that a decision needed to be made at today’s meeting regarding the contract. Mr. Ronzio passed documents related to the demolition and briefly re-explained the scope of work. Dr. Lerner noted that the district had received a 30-day emergency permit from the Becket Conservation Commission. He explained that work had to be completed within that time frame and no extension could be given. If the work was not done then the district would have to file a formal Notice of Intent </w:t>
      </w:r>
      <w:r w:rsidR="000D7867" w:rsidRPr="00904CE4">
        <w:rPr>
          <w:rFonts w:ascii="Times New Roman" w:hAnsi="Times New Roman"/>
        </w:rPr>
        <w:t>with the Conservation Commission which</w:t>
      </w:r>
      <w:r w:rsidR="0055682A" w:rsidRPr="00904CE4">
        <w:rPr>
          <w:rFonts w:ascii="Times New Roman" w:hAnsi="Times New Roman"/>
        </w:rPr>
        <w:t xml:space="preserve"> might take </w:t>
      </w:r>
      <w:r w:rsidR="000D7867" w:rsidRPr="00904CE4">
        <w:rPr>
          <w:rFonts w:ascii="Times New Roman" w:hAnsi="Times New Roman"/>
        </w:rPr>
        <w:t>several months and cost the district an expenditure of funds, and be subject to fine from the town’s Code Compliance Officer. Therefore, he recommended the committee act immediately. He explained that because the bid was anticipated to</w:t>
      </w:r>
      <w:r w:rsidR="0055682A" w:rsidRPr="00904CE4">
        <w:rPr>
          <w:rFonts w:ascii="Times New Roman" w:hAnsi="Times New Roman"/>
        </w:rPr>
        <w:t xml:space="preserve"> be under $10,000</w:t>
      </w:r>
      <w:r w:rsidR="000D7867" w:rsidRPr="00904CE4">
        <w:rPr>
          <w:rFonts w:ascii="Times New Roman" w:hAnsi="Times New Roman"/>
        </w:rPr>
        <w:t>.00 under the procurement law he could, if authorized, seek bids verbally from a minimum of three (3) vendors</w:t>
      </w:r>
      <w:r w:rsidR="0055682A" w:rsidRPr="00904CE4">
        <w:rPr>
          <w:rFonts w:ascii="Times New Roman" w:hAnsi="Times New Roman"/>
        </w:rPr>
        <w:t>.</w:t>
      </w:r>
      <w:r w:rsidR="000D7867" w:rsidRPr="00904CE4">
        <w:rPr>
          <w:rFonts w:ascii="Times New Roman" w:hAnsi="Times New Roman"/>
        </w:rPr>
        <w:t xml:space="preserve"> Dr. Lerner as the Chief Procurement Office </w:t>
      </w:r>
      <w:r w:rsidR="00B47DE3" w:rsidRPr="00904CE4">
        <w:rPr>
          <w:rFonts w:ascii="Times New Roman" w:hAnsi="Times New Roman"/>
        </w:rPr>
        <w:t>(CPO</w:t>
      </w:r>
      <w:r w:rsidR="001C59F5" w:rsidRPr="00904CE4">
        <w:rPr>
          <w:rFonts w:ascii="Times New Roman" w:hAnsi="Times New Roman"/>
        </w:rPr>
        <w:t>)</w:t>
      </w:r>
      <w:r w:rsidR="000D7867" w:rsidRPr="00904CE4">
        <w:rPr>
          <w:rFonts w:ascii="Times New Roman" w:hAnsi="Times New Roman"/>
        </w:rPr>
        <w:t xml:space="preserve"> confirmed that he had</w:t>
      </w:r>
      <w:r w:rsidR="0055682A" w:rsidRPr="00904CE4">
        <w:rPr>
          <w:rFonts w:ascii="Times New Roman" w:hAnsi="Times New Roman"/>
        </w:rPr>
        <w:t xml:space="preserve"> call</w:t>
      </w:r>
      <w:r w:rsidR="000D7867" w:rsidRPr="00904CE4">
        <w:rPr>
          <w:rFonts w:ascii="Times New Roman" w:hAnsi="Times New Roman"/>
        </w:rPr>
        <w:t>ed and requested</w:t>
      </w:r>
      <w:r w:rsidR="0055682A" w:rsidRPr="00904CE4">
        <w:rPr>
          <w:rFonts w:ascii="Times New Roman" w:hAnsi="Times New Roman"/>
        </w:rPr>
        <w:t xml:space="preserve"> bids</w:t>
      </w:r>
      <w:r w:rsidR="00B47DE3" w:rsidRPr="00904CE4">
        <w:rPr>
          <w:rFonts w:ascii="Times New Roman" w:hAnsi="Times New Roman"/>
        </w:rPr>
        <w:t xml:space="preserve"> from three vendors.  He stated</w:t>
      </w:r>
      <w:r w:rsidR="0055682A" w:rsidRPr="00904CE4">
        <w:rPr>
          <w:rFonts w:ascii="Times New Roman" w:hAnsi="Times New Roman"/>
        </w:rPr>
        <w:t xml:space="preserve"> that </w:t>
      </w:r>
      <w:r w:rsidR="00B47DE3" w:rsidRPr="00904CE4">
        <w:rPr>
          <w:rFonts w:ascii="Times New Roman" w:hAnsi="Times New Roman"/>
        </w:rPr>
        <w:t>he received one bid from White Wolf and another from Dan</w:t>
      </w:r>
      <w:r w:rsidR="0055682A" w:rsidRPr="00904CE4">
        <w:rPr>
          <w:rFonts w:ascii="Times New Roman" w:hAnsi="Times New Roman"/>
        </w:rPr>
        <w:t xml:space="preserve"> Andrews</w:t>
      </w:r>
      <w:r w:rsidR="00B47DE3" w:rsidRPr="00904CE4">
        <w:rPr>
          <w:rFonts w:ascii="Times New Roman" w:hAnsi="Times New Roman"/>
        </w:rPr>
        <w:t xml:space="preserve"> and the third vendor did not bid. Mr. Taylor made</w:t>
      </w:r>
      <w:r w:rsidR="0055682A" w:rsidRPr="00904CE4">
        <w:rPr>
          <w:rFonts w:ascii="Times New Roman" w:hAnsi="Times New Roman"/>
        </w:rPr>
        <w:t xml:space="preserve"> a motion to authorize Dr. Lerner to continue the process and award the contract to the lowest </w:t>
      </w:r>
      <w:r w:rsidR="00B47DE3" w:rsidRPr="00904CE4">
        <w:rPr>
          <w:rFonts w:ascii="Times New Roman" w:hAnsi="Times New Roman"/>
        </w:rPr>
        <w:t xml:space="preserve">qualified </w:t>
      </w:r>
      <w:r w:rsidR="0055682A" w:rsidRPr="00904CE4">
        <w:rPr>
          <w:rFonts w:ascii="Times New Roman" w:hAnsi="Times New Roman"/>
        </w:rPr>
        <w:t>bidder,</w:t>
      </w:r>
      <w:r w:rsidR="00B47DE3" w:rsidRPr="00904CE4">
        <w:rPr>
          <w:rFonts w:ascii="Times New Roman" w:hAnsi="Times New Roman"/>
        </w:rPr>
        <w:t xml:space="preserve"> Ms. Goldberg seconded</w:t>
      </w:r>
      <w:r w:rsidR="0055682A" w:rsidRPr="00904CE4">
        <w:rPr>
          <w:rFonts w:ascii="Times New Roman" w:hAnsi="Times New Roman"/>
        </w:rPr>
        <w:t xml:space="preserve">; Dr. Lerner </w:t>
      </w:r>
      <w:r w:rsidR="00B47DE3" w:rsidRPr="00904CE4">
        <w:rPr>
          <w:rFonts w:ascii="Times New Roman" w:hAnsi="Times New Roman"/>
        </w:rPr>
        <w:t>as the CPO abstained,</w:t>
      </w:r>
      <w:r w:rsidR="0055682A" w:rsidRPr="00904CE4">
        <w:rPr>
          <w:rFonts w:ascii="Times New Roman" w:hAnsi="Times New Roman"/>
        </w:rPr>
        <w:t xml:space="preserve"> all others vote to approve. </w:t>
      </w:r>
      <w:r w:rsidR="00B47DE3" w:rsidRPr="00904CE4">
        <w:rPr>
          <w:rFonts w:ascii="Times New Roman" w:hAnsi="Times New Roman"/>
        </w:rPr>
        <w:t>The motion carried.</w:t>
      </w:r>
      <w:r w:rsidR="0055682A" w:rsidRPr="00904CE4">
        <w:rPr>
          <w:rFonts w:ascii="Times New Roman" w:hAnsi="Times New Roman"/>
        </w:rPr>
        <w:t xml:space="preserve"> </w:t>
      </w:r>
      <w:r w:rsidR="00681694" w:rsidRPr="00502AF1">
        <w:rPr>
          <w:rFonts w:ascii="Times New Roman" w:hAnsi="Times New Roman"/>
        </w:rPr>
        <w:t xml:space="preserve"> </w:t>
      </w:r>
    </w:p>
    <w:p w14:paraId="0CF8EF57" w14:textId="77777777" w:rsidR="00560702" w:rsidRPr="00904CE4" w:rsidRDefault="00560702" w:rsidP="00D24FEC">
      <w:pPr>
        <w:widowControl w:val="0"/>
        <w:tabs>
          <w:tab w:val="left" w:pos="1443"/>
        </w:tabs>
        <w:suppressAutoHyphens/>
        <w:overflowPunct w:val="0"/>
        <w:autoSpaceDE w:val="0"/>
        <w:autoSpaceDN w:val="0"/>
        <w:ind w:left="720"/>
        <w:textAlignment w:val="baseline"/>
        <w:rPr>
          <w:rFonts w:ascii="Times New Roman" w:hAnsi="Times New Roman"/>
          <w:b/>
        </w:rPr>
      </w:pPr>
    </w:p>
    <w:p w14:paraId="40117822" w14:textId="64BA458A" w:rsidR="00681694" w:rsidRPr="00904CE4" w:rsidRDefault="00B46301"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904CE4">
        <w:rPr>
          <w:rFonts w:ascii="Times New Roman" w:hAnsi="Times New Roman"/>
          <w:b/>
        </w:rPr>
        <w:t xml:space="preserve">Lancelot Lake Maid Marion Ln Property Acquisition Update - </w:t>
      </w:r>
      <w:r w:rsidRPr="00904CE4">
        <w:rPr>
          <w:rFonts w:ascii="Times New Roman" w:hAnsi="Times New Roman"/>
        </w:rPr>
        <w:t xml:space="preserve">Mr. Ronzio </w:t>
      </w:r>
      <w:r w:rsidR="00B47DE3" w:rsidRPr="00904CE4">
        <w:rPr>
          <w:rFonts w:ascii="Times New Roman" w:hAnsi="Times New Roman"/>
        </w:rPr>
        <w:t>explained that the acquisition is moving along albeit slowly as there are issued regarding a deceased co-owners will.  The attorney for heir is in the process</w:t>
      </w:r>
      <w:r w:rsidR="009A032E" w:rsidRPr="00904CE4">
        <w:rPr>
          <w:rFonts w:ascii="Times New Roman" w:hAnsi="Times New Roman"/>
        </w:rPr>
        <w:t xml:space="preserve"> of having the will probated. He noted the </w:t>
      </w:r>
      <w:r w:rsidRPr="00904CE4">
        <w:rPr>
          <w:rFonts w:ascii="Times New Roman" w:hAnsi="Times New Roman"/>
        </w:rPr>
        <w:t xml:space="preserve">property boundary </w:t>
      </w:r>
      <w:r w:rsidR="009A032E" w:rsidRPr="00904CE4">
        <w:rPr>
          <w:rFonts w:ascii="Times New Roman" w:hAnsi="Times New Roman"/>
        </w:rPr>
        <w:t xml:space="preserve">has been delineated on the plan </w:t>
      </w:r>
      <w:r w:rsidRPr="00904CE4">
        <w:rPr>
          <w:rFonts w:ascii="Times New Roman" w:hAnsi="Times New Roman"/>
        </w:rPr>
        <w:t xml:space="preserve">prepared by Hill Engineering </w:t>
      </w:r>
      <w:r w:rsidR="009A032E" w:rsidRPr="00904CE4">
        <w:rPr>
          <w:rFonts w:ascii="Times New Roman" w:hAnsi="Times New Roman"/>
        </w:rPr>
        <w:t xml:space="preserve">and </w:t>
      </w:r>
      <w:r w:rsidRPr="00904CE4">
        <w:rPr>
          <w:rFonts w:ascii="Times New Roman" w:hAnsi="Times New Roman"/>
        </w:rPr>
        <w:t>new boundary pins</w:t>
      </w:r>
      <w:r w:rsidR="009A032E" w:rsidRPr="00904CE4">
        <w:rPr>
          <w:rFonts w:ascii="Times New Roman" w:hAnsi="Times New Roman"/>
        </w:rPr>
        <w:t xml:space="preserve"> were set</w:t>
      </w:r>
      <w:r w:rsidRPr="00904CE4">
        <w:rPr>
          <w:rFonts w:ascii="Times New Roman" w:hAnsi="Times New Roman"/>
        </w:rPr>
        <w:t xml:space="preserve">.  He </w:t>
      </w:r>
      <w:r w:rsidR="009A032E" w:rsidRPr="00904CE4">
        <w:rPr>
          <w:rFonts w:ascii="Times New Roman" w:hAnsi="Times New Roman"/>
        </w:rPr>
        <w:t xml:space="preserve">continued </w:t>
      </w:r>
      <w:r w:rsidRPr="00904CE4">
        <w:rPr>
          <w:rFonts w:ascii="Times New Roman" w:hAnsi="Times New Roman"/>
        </w:rPr>
        <w:t>that Attorney Goodman has been working with the Houle’s attorn</w:t>
      </w:r>
      <w:r w:rsidR="009A032E" w:rsidRPr="00904CE4">
        <w:rPr>
          <w:rFonts w:ascii="Times New Roman" w:hAnsi="Times New Roman"/>
        </w:rPr>
        <w:t xml:space="preserve">ey and both sides were in </w:t>
      </w:r>
      <w:r w:rsidRPr="00904CE4">
        <w:rPr>
          <w:rFonts w:ascii="Times New Roman" w:hAnsi="Times New Roman"/>
        </w:rPr>
        <w:t>agreement</w:t>
      </w:r>
      <w:r w:rsidR="009A032E" w:rsidRPr="00904CE4">
        <w:rPr>
          <w:rFonts w:ascii="Times New Roman" w:hAnsi="Times New Roman"/>
        </w:rPr>
        <w:t xml:space="preserve"> but could not proceed until the probate was complete</w:t>
      </w:r>
      <w:r w:rsidRPr="00904CE4">
        <w:rPr>
          <w:rFonts w:ascii="Times New Roman" w:hAnsi="Times New Roman"/>
        </w:rPr>
        <w:t xml:space="preserve">. </w:t>
      </w:r>
    </w:p>
    <w:p w14:paraId="0EEDD0FC" w14:textId="77777777" w:rsidR="009A032E" w:rsidRPr="00904CE4" w:rsidRDefault="009A032E" w:rsidP="009A032E">
      <w:pPr>
        <w:pStyle w:val="ListParagraph"/>
        <w:widowControl w:val="0"/>
        <w:tabs>
          <w:tab w:val="left" w:pos="1443"/>
        </w:tabs>
        <w:suppressAutoHyphens/>
        <w:overflowPunct w:val="0"/>
        <w:autoSpaceDE w:val="0"/>
        <w:autoSpaceDN w:val="0"/>
        <w:contextualSpacing w:val="0"/>
        <w:textAlignment w:val="baseline"/>
        <w:rPr>
          <w:rFonts w:ascii="Times New Roman" w:hAnsi="Times New Roman"/>
        </w:rPr>
      </w:pPr>
    </w:p>
    <w:p w14:paraId="37698D15" w14:textId="4B9A699A" w:rsidR="00B514B0" w:rsidRPr="00904CE4" w:rsidRDefault="00CE2D0D" w:rsidP="00AE250D">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904CE4">
        <w:rPr>
          <w:rFonts w:ascii="Times New Roman" w:hAnsi="Times New Roman"/>
          <w:b/>
        </w:rPr>
        <w:t>Big/Little Robin Low Level Outlets -</w:t>
      </w:r>
      <w:r w:rsidR="00B514B0" w:rsidRPr="00904CE4">
        <w:rPr>
          <w:rFonts w:ascii="Times New Roman" w:hAnsi="Times New Roman"/>
          <w:b/>
        </w:rPr>
        <w:t xml:space="preserve"> </w:t>
      </w:r>
      <w:r w:rsidRPr="00904CE4">
        <w:rPr>
          <w:rFonts w:ascii="Times New Roman" w:hAnsi="Times New Roman"/>
          <w:b/>
        </w:rPr>
        <w:t xml:space="preserve">Annual Valve Inspection </w:t>
      </w:r>
      <w:r w:rsidR="00B514B0" w:rsidRPr="00904CE4">
        <w:rPr>
          <w:rFonts w:ascii="Times New Roman" w:hAnsi="Times New Roman"/>
        </w:rPr>
        <w:t>-Dr. Lerner stated</w:t>
      </w:r>
      <w:r w:rsidRPr="00904CE4">
        <w:rPr>
          <w:rFonts w:ascii="Times New Roman" w:hAnsi="Times New Roman"/>
        </w:rPr>
        <w:t xml:space="preserve"> that he, Mr</w:t>
      </w:r>
      <w:r w:rsidR="00B514B0" w:rsidRPr="00904CE4">
        <w:rPr>
          <w:rFonts w:ascii="Times New Roman" w:hAnsi="Times New Roman"/>
        </w:rPr>
        <w:t xml:space="preserve">. Ronzio and Mr. Rosenthal </w:t>
      </w:r>
      <w:r w:rsidR="00AE250D" w:rsidRPr="00904CE4">
        <w:rPr>
          <w:rFonts w:ascii="Times New Roman" w:hAnsi="Times New Roman"/>
        </w:rPr>
        <w:t xml:space="preserve">were prepared to exercise </w:t>
      </w:r>
      <w:r w:rsidRPr="00904CE4">
        <w:rPr>
          <w:rFonts w:ascii="Times New Roman" w:hAnsi="Times New Roman"/>
        </w:rPr>
        <w:t xml:space="preserve">the low-level outlet at </w:t>
      </w:r>
      <w:r w:rsidR="00AE250D" w:rsidRPr="00904CE4">
        <w:rPr>
          <w:rFonts w:ascii="Times New Roman" w:hAnsi="Times New Roman"/>
        </w:rPr>
        <w:t xml:space="preserve">the </w:t>
      </w:r>
      <w:r w:rsidRPr="00904CE4">
        <w:rPr>
          <w:rFonts w:ascii="Times New Roman" w:hAnsi="Times New Roman"/>
        </w:rPr>
        <w:t>Big Robin</w:t>
      </w:r>
      <w:r w:rsidR="009D1439" w:rsidRPr="00904CE4">
        <w:rPr>
          <w:rFonts w:ascii="Times New Roman" w:hAnsi="Times New Roman"/>
        </w:rPr>
        <w:t xml:space="preserve"> and Little Robin Dams</w:t>
      </w:r>
      <w:r w:rsidR="00AE250D" w:rsidRPr="00904CE4">
        <w:rPr>
          <w:rFonts w:ascii="Times New Roman" w:hAnsi="Times New Roman"/>
        </w:rPr>
        <w:t>.</w:t>
      </w:r>
    </w:p>
    <w:p w14:paraId="4ED97C79" w14:textId="77777777" w:rsidR="00AE250D" w:rsidRPr="00904CE4" w:rsidRDefault="00AE250D" w:rsidP="00AE250D">
      <w:pPr>
        <w:widowControl w:val="0"/>
        <w:tabs>
          <w:tab w:val="left" w:pos="1443"/>
        </w:tabs>
        <w:suppressAutoHyphens/>
        <w:overflowPunct w:val="0"/>
        <w:autoSpaceDE w:val="0"/>
        <w:autoSpaceDN w:val="0"/>
        <w:textAlignment w:val="baseline"/>
        <w:rPr>
          <w:rFonts w:ascii="Times New Roman" w:hAnsi="Times New Roman"/>
        </w:rPr>
      </w:pPr>
    </w:p>
    <w:p w14:paraId="7180817D" w14:textId="708925F6" w:rsidR="00681694" w:rsidRPr="00904CE4"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904CE4">
        <w:rPr>
          <w:rFonts w:ascii="Times New Roman" w:hAnsi="Times New Roman"/>
          <w:b/>
        </w:rPr>
        <w:t>Little Robin D</w:t>
      </w:r>
      <w:r w:rsidR="00B514B0" w:rsidRPr="00904CE4">
        <w:rPr>
          <w:rFonts w:ascii="Times New Roman" w:hAnsi="Times New Roman"/>
          <w:b/>
        </w:rPr>
        <w:t>am Spillway Stop Logs</w:t>
      </w:r>
      <w:r w:rsidR="00D55619" w:rsidRPr="00904CE4">
        <w:rPr>
          <w:rFonts w:ascii="Times New Roman" w:hAnsi="Times New Roman"/>
          <w:b/>
        </w:rPr>
        <w:t xml:space="preserve"> </w:t>
      </w:r>
      <w:r w:rsidRPr="00904CE4">
        <w:rPr>
          <w:rFonts w:ascii="Times New Roman" w:hAnsi="Times New Roman"/>
          <w:b/>
        </w:rPr>
        <w:t xml:space="preserve">- </w:t>
      </w:r>
      <w:r w:rsidR="00681694" w:rsidRPr="00904CE4">
        <w:rPr>
          <w:rFonts w:ascii="Times New Roman" w:hAnsi="Times New Roman"/>
        </w:rPr>
        <w:t>Dr.</w:t>
      </w:r>
      <w:r w:rsidR="00D55619" w:rsidRPr="00904CE4">
        <w:rPr>
          <w:rFonts w:ascii="Times New Roman" w:hAnsi="Times New Roman"/>
        </w:rPr>
        <w:t xml:space="preserve"> Lerner stated that he </w:t>
      </w:r>
      <w:r w:rsidR="00B514B0" w:rsidRPr="00904CE4">
        <w:rPr>
          <w:rFonts w:ascii="Times New Roman" w:hAnsi="Times New Roman"/>
        </w:rPr>
        <w:t xml:space="preserve">has </w:t>
      </w:r>
      <w:r w:rsidR="00D55619" w:rsidRPr="00904CE4">
        <w:rPr>
          <w:rFonts w:ascii="Times New Roman" w:hAnsi="Times New Roman"/>
        </w:rPr>
        <w:t>coordinate</w:t>
      </w:r>
      <w:r w:rsidR="00B514B0" w:rsidRPr="00904CE4">
        <w:rPr>
          <w:rFonts w:ascii="Times New Roman" w:hAnsi="Times New Roman"/>
        </w:rPr>
        <w:t xml:space="preserve">d </w:t>
      </w:r>
      <w:r w:rsidR="00D55619" w:rsidRPr="00904CE4">
        <w:rPr>
          <w:rFonts w:ascii="Times New Roman" w:hAnsi="Times New Roman"/>
        </w:rPr>
        <w:t>with</w:t>
      </w:r>
      <w:r w:rsidR="00681694" w:rsidRPr="00904CE4">
        <w:rPr>
          <w:rFonts w:ascii="Times New Roman" w:hAnsi="Times New Roman"/>
        </w:rPr>
        <w:t xml:space="preserve"> Craig Tighe</w:t>
      </w:r>
      <w:r w:rsidR="00B514B0" w:rsidRPr="00904CE4">
        <w:rPr>
          <w:rFonts w:ascii="Times New Roman" w:hAnsi="Times New Roman"/>
        </w:rPr>
        <w:t xml:space="preserve"> to get this completed this spring</w:t>
      </w:r>
      <w:r w:rsidR="00681694" w:rsidRPr="00904CE4">
        <w:rPr>
          <w:rFonts w:ascii="Times New Roman" w:hAnsi="Times New Roman"/>
        </w:rPr>
        <w:t>.</w:t>
      </w:r>
    </w:p>
    <w:p w14:paraId="7353C94C" w14:textId="77777777" w:rsidR="00C72820" w:rsidRPr="00904CE4" w:rsidRDefault="00C72820" w:rsidP="003B3B7E">
      <w:pPr>
        <w:widowControl w:val="0"/>
        <w:tabs>
          <w:tab w:val="left" w:pos="1443"/>
        </w:tabs>
        <w:suppressAutoHyphens/>
        <w:overflowPunct w:val="0"/>
        <w:autoSpaceDE w:val="0"/>
        <w:autoSpaceDN w:val="0"/>
        <w:adjustRightInd w:val="0"/>
        <w:ind w:left="720"/>
        <w:textAlignment w:val="baseline"/>
        <w:rPr>
          <w:rFonts w:ascii="Times New Roman" w:eastAsia="Times New Roman" w:hAnsi="Times New Roman"/>
          <w:color w:val="auto"/>
        </w:rPr>
      </w:pPr>
    </w:p>
    <w:p w14:paraId="1FBD9F0F" w14:textId="46C54639" w:rsidR="009D1439" w:rsidRPr="00904CE4" w:rsidRDefault="003952AF" w:rsidP="009D1439">
      <w:pPr>
        <w:pStyle w:val="ListParagraph"/>
        <w:numPr>
          <w:ilvl w:val="0"/>
          <w:numId w:val="2"/>
        </w:numPr>
        <w:ind w:left="360"/>
        <w:rPr>
          <w:rFonts w:ascii="Times New Roman" w:hAnsi="Times New Roman"/>
        </w:rPr>
      </w:pPr>
      <w:r w:rsidRPr="00904CE4">
        <w:rPr>
          <w:rFonts w:ascii="Times New Roman" w:hAnsi="Times New Roman"/>
          <w:b/>
        </w:rPr>
        <w:lastRenderedPageBreak/>
        <w:t>Lake Management</w:t>
      </w:r>
    </w:p>
    <w:p w14:paraId="7E45A150" w14:textId="77777777" w:rsidR="003952AF" w:rsidRPr="00904CE4" w:rsidRDefault="003952AF" w:rsidP="00615520">
      <w:pPr>
        <w:rPr>
          <w:rFonts w:ascii="Times New Roman" w:hAnsi="Times New Roman"/>
        </w:rPr>
      </w:pPr>
    </w:p>
    <w:p w14:paraId="4F0059DE" w14:textId="77777777" w:rsidR="00615520" w:rsidRPr="00904CE4" w:rsidRDefault="00615520" w:rsidP="00615520">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rPr>
      </w:pPr>
      <w:r w:rsidRPr="00904CE4">
        <w:rPr>
          <w:rFonts w:ascii="Times New Roman" w:hAnsi="Times New Roman"/>
          <w:b/>
        </w:rPr>
        <w:t>Aquatic Weed Control Report -</w:t>
      </w:r>
      <w:r w:rsidRPr="00904CE4">
        <w:rPr>
          <w:rFonts w:ascii="Times New Roman" w:hAnsi="Times New Roman"/>
        </w:rPr>
        <w:t xml:space="preserve"> Mr. Maier stated that he has received the SOLitude report/survey and would email it to all the committee members. Mr. Ronzio reminded Mr. Maier to have Ms. Cowell post the results on the District’s website. Mr. Maier stated that everything looks good and the Lake Management account is within the forecasted budget.</w:t>
      </w:r>
    </w:p>
    <w:p w14:paraId="0329F5C4" w14:textId="77777777" w:rsidR="00615520" w:rsidRPr="00904CE4" w:rsidRDefault="00615520" w:rsidP="00615520">
      <w:pPr>
        <w:widowControl w:val="0"/>
        <w:suppressAutoHyphens/>
        <w:overflowPunct w:val="0"/>
        <w:autoSpaceDE w:val="0"/>
        <w:autoSpaceDN w:val="0"/>
        <w:ind w:left="720"/>
        <w:textAlignment w:val="baseline"/>
        <w:rPr>
          <w:rFonts w:ascii="Times New Roman" w:hAnsi="Times New Roman"/>
        </w:rPr>
      </w:pPr>
    </w:p>
    <w:p w14:paraId="3EA1A1AB" w14:textId="5B847283" w:rsidR="00615520" w:rsidRPr="00904CE4" w:rsidRDefault="00615520" w:rsidP="00615520">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rPr>
      </w:pPr>
      <w:r w:rsidRPr="00904CE4">
        <w:rPr>
          <w:rFonts w:ascii="Times New Roman" w:hAnsi="Times New Roman"/>
          <w:b/>
        </w:rPr>
        <w:t xml:space="preserve">Lake Treatment Signage Posting Requirement - </w:t>
      </w:r>
      <w:r w:rsidRPr="00904CE4">
        <w:rPr>
          <w:rFonts w:ascii="Times New Roman" w:hAnsi="Times New Roman"/>
        </w:rPr>
        <w:t xml:space="preserve">Mr. Maier briefly discussed the topic of inadequate signage that was discussed in length at November’s meeting. He noted a few options for resident to include that all notifications be placed on the entryway doors of all lakefront property proprietors as well as posting notices on all docks. He reminded the committee that adopting this posting standard could be quite costly with the total costing as much as an additional $3000.00. Committee discussed how to deal with off-water property notification. Dr. Lerner stated that posting at the bulletin boards, all of the telephone polls that around the lake that is being treated, all beaches, and the docks should be ample notification and was well above DEP standards and requirements.  Ms. Goldberg suggested getting a map and actually marking out all of the areas that are to be notified to make sure fewer errors are made. Mr. Taylor made a motion that notifications be posted in accordance with DEP standards around the lake being treated, all beaches, all bulletin boards as well as to have Ms. Cowell posting the notice on the District’s website, Ms. Goldberg seconded; Unanimous Approval. </w:t>
      </w:r>
    </w:p>
    <w:p w14:paraId="7314953C" w14:textId="77777777" w:rsidR="00CD15FC" w:rsidRPr="00904CE4" w:rsidRDefault="00CD15FC" w:rsidP="00615520">
      <w:pPr>
        <w:pStyle w:val="ListParagraph"/>
        <w:widowControl w:val="0"/>
        <w:suppressAutoHyphens/>
        <w:overflowPunct w:val="0"/>
        <w:autoSpaceDE w:val="0"/>
        <w:autoSpaceDN w:val="0"/>
        <w:contextualSpacing w:val="0"/>
        <w:textAlignment w:val="baseline"/>
        <w:rPr>
          <w:rFonts w:ascii="Times New Roman" w:hAnsi="Times New Roman"/>
          <w:b/>
        </w:rPr>
      </w:pPr>
    </w:p>
    <w:p w14:paraId="717B7D59" w14:textId="63DA4658" w:rsidR="00615520" w:rsidRPr="00904CE4" w:rsidRDefault="00615520" w:rsidP="00615520">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rPr>
      </w:pPr>
      <w:r w:rsidRPr="00904CE4">
        <w:rPr>
          <w:rFonts w:ascii="Times New Roman" w:hAnsi="Times New Roman"/>
          <w:b/>
        </w:rPr>
        <w:t xml:space="preserve">Beach Water Testing – </w:t>
      </w:r>
      <w:r w:rsidRPr="00904CE4">
        <w:rPr>
          <w:rFonts w:ascii="Times New Roman" w:hAnsi="Times New Roman"/>
        </w:rPr>
        <w:t>No report needed until next swim season in 2019.</w:t>
      </w:r>
      <w:r w:rsidRPr="00904CE4">
        <w:rPr>
          <w:rFonts w:ascii="Times New Roman" w:hAnsi="Times New Roman"/>
          <w:b/>
        </w:rPr>
        <w:t xml:space="preserve"> </w:t>
      </w:r>
    </w:p>
    <w:p w14:paraId="5D5B1647" w14:textId="77777777" w:rsidR="00E61C2B" w:rsidRPr="00904CE4" w:rsidRDefault="00E61C2B" w:rsidP="00615520">
      <w:pPr>
        <w:pStyle w:val="ListParagraph"/>
        <w:widowControl w:val="0"/>
        <w:suppressAutoHyphens/>
        <w:overflowPunct w:val="0"/>
        <w:autoSpaceDE w:val="0"/>
        <w:autoSpaceDN w:val="0"/>
        <w:contextualSpacing w:val="0"/>
        <w:textAlignment w:val="baseline"/>
        <w:rPr>
          <w:rFonts w:ascii="Times New Roman" w:hAnsi="Times New Roman"/>
        </w:rPr>
      </w:pPr>
    </w:p>
    <w:p w14:paraId="13527483" w14:textId="77777777" w:rsidR="005813D7" w:rsidRPr="00904CE4"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rPr>
      </w:pPr>
      <w:r w:rsidRPr="00904CE4">
        <w:rPr>
          <w:rFonts w:ascii="Times New Roman" w:eastAsia="Times New Roman" w:hAnsi="Times New Roman"/>
          <w:b/>
          <w:bCs/>
          <w:color w:val="auto"/>
        </w:rPr>
        <w:t>Beach and Boat Management</w:t>
      </w:r>
      <w:r w:rsidR="00F95503" w:rsidRPr="00904CE4">
        <w:rPr>
          <w:rFonts w:ascii="Times New Roman" w:eastAsia="Times New Roman" w:hAnsi="Times New Roman"/>
          <w:b/>
          <w:bCs/>
          <w:color w:val="auto"/>
        </w:rPr>
        <w:t xml:space="preserve"> </w:t>
      </w:r>
    </w:p>
    <w:p w14:paraId="5D4C7DB6" w14:textId="77777777" w:rsidR="00983406" w:rsidRPr="00904CE4"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rPr>
      </w:pPr>
    </w:p>
    <w:p w14:paraId="11660535" w14:textId="02D7F937" w:rsidR="001C7F3C" w:rsidRPr="00904CE4" w:rsidRDefault="00AE3FAB"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rPr>
      </w:pPr>
      <w:r w:rsidRPr="00904CE4">
        <w:rPr>
          <w:rFonts w:ascii="Times New Roman" w:hAnsi="Times New Roman"/>
          <w:b/>
        </w:rPr>
        <w:t xml:space="preserve">Beach and Dam Mowing (Silt-Sox Removal at Little Robin Dam/Fireside Ln) </w:t>
      </w:r>
      <w:r w:rsidR="00615520" w:rsidRPr="00904CE4">
        <w:rPr>
          <w:rFonts w:ascii="Times New Roman" w:hAnsi="Times New Roman"/>
          <w:b/>
        </w:rPr>
        <w:t>–</w:t>
      </w:r>
      <w:r w:rsidRPr="00904CE4">
        <w:rPr>
          <w:rFonts w:ascii="Times New Roman" w:hAnsi="Times New Roman"/>
          <w:b/>
        </w:rPr>
        <w:t xml:space="preserve"> </w:t>
      </w:r>
      <w:r w:rsidR="00615520" w:rsidRPr="00904CE4">
        <w:rPr>
          <w:rFonts w:ascii="Times New Roman" w:hAnsi="Times New Roman"/>
        </w:rPr>
        <w:t xml:space="preserve">Dr. Lerner reported that the mowing season was finished for the year, and the </w:t>
      </w:r>
      <w:r w:rsidR="00D11037" w:rsidRPr="00904CE4">
        <w:rPr>
          <w:rFonts w:ascii="Times New Roman" w:hAnsi="Times New Roman"/>
        </w:rPr>
        <w:t xml:space="preserve">visible </w:t>
      </w:r>
      <w:r w:rsidR="00615520" w:rsidRPr="00904CE4">
        <w:rPr>
          <w:rFonts w:ascii="Times New Roman" w:hAnsi="Times New Roman"/>
        </w:rPr>
        <w:t>silt-so</w:t>
      </w:r>
      <w:r w:rsidR="00D11037" w:rsidRPr="00904CE4">
        <w:rPr>
          <w:rFonts w:ascii="Times New Roman" w:hAnsi="Times New Roman"/>
        </w:rPr>
        <w:t>x at Little Robin Dam was removed, but some still remained because it was hidden amongst the weeds and brush</w:t>
      </w:r>
      <w:r w:rsidR="00615520" w:rsidRPr="00904CE4">
        <w:rPr>
          <w:rFonts w:ascii="Times New Roman" w:hAnsi="Times New Roman"/>
          <w:b/>
        </w:rPr>
        <w:t xml:space="preserve"> </w:t>
      </w:r>
      <w:r w:rsidR="00D11037" w:rsidRPr="00904CE4">
        <w:rPr>
          <w:rFonts w:ascii="Times New Roman" w:hAnsi="Times New Roman"/>
          <w:b/>
        </w:rPr>
        <w:t xml:space="preserve">on </w:t>
      </w:r>
      <w:r w:rsidR="00D11037" w:rsidRPr="00904CE4">
        <w:rPr>
          <w:rFonts w:ascii="Times New Roman" w:hAnsi="Times New Roman"/>
        </w:rPr>
        <w:t>the left side of the downwards slope adjacent to the former Sikes property</w:t>
      </w:r>
      <w:r w:rsidR="00D11037" w:rsidRPr="00904CE4">
        <w:rPr>
          <w:rFonts w:ascii="Times New Roman" w:hAnsi="Times New Roman"/>
          <w:b/>
        </w:rPr>
        <w:t xml:space="preserve">. </w:t>
      </w:r>
    </w:p>
    <w:p w14:paraId="32805D2B" w14:textId="77777777" w:rsidR="00D11037" w:rsidRPr="00904CE4" w:rsidRDefault="00D11037" w:rsidP="00D11037">
      <w:pPr>
        <w:pStyle w:val="ListParagraph"/>
        <w:widowControl w:val="0"/>
        <w:suppressAutoHyphens/>
        <w:overflowPunct w:val="0"/>
        <w:autoSpaceDE w:val="0"/>
        <w:autoSpaceDN w:val="0"/>
        <w:contextualSpacing w:val="0"/>
        <w:textAlignment w:val="baseline"/>
        <w:rPr>
          <w:rFonts w:ascii="Times New Roman" w:hAnsi="Times New Roman"/>
        </w:rPr>
      </w:pPr>
    </w:p>
    <w:p w14:paraId="33791027" w14:textId="09D83794" w:rsidR="00447C62" w:rsidRPr="00904CE4"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904CE4">
        <w:rPr>
          <w:rFonts w:ascii="Times New Roman" w:hAnsi="Times New Roman"/>
          <w:b/>
        </w:rPr>
        <w:t>Beach Erosion</w:t>
      </w:r>
      <w:r w:rsidR="00A2479F" w:rsidRPr="00904CE4">
        <w:rPr>
          <w:rFonts w:ascii="Times New Roman" w:hAnsi="Times New Roman"/>
          <w:b/>
        </w:rPr>
        <w:t xml:space="preserve"> </w:t>
      </w:r>
      <w:r w:rsidRPr="00904CE4">
        <w:rPr>
          <w:rFonts w:ascii="Times New Roman" w:hAnsi="Times New Roman"/>
          <w:b/>
        </w:rPr>
        <w:t>–</w:t>
      </w:r>
      <w:r w:rsidR="00731ED9" w:rsidRPr="00904CE4">
        <w:rPr>
          <w:rFonts w:ascii="Times New Roman" w:hAnsi="Times New Roman"/>
          <w:b/>
        </w:rPr>
        <w:t xml:space="preserve"> </w:t>
      </w:r>
      <w:r w:rsidR="00126B2E" w:rsidRPr="00904CE4">
        <w:rPr>
          <w:rFonts w:ascii="Times New Roman" w:hAnsi="Times New Roman"/>
          <w:b/>
        </w:rPr>
        <w:t>Evaluation</w:t>
      </w:r>
      <w:r w:rsidRPr="00904CE4">
        <w:rPr>
          <w:rFonts w:ascii="Times New Roman" w:hAnsi="Times New Roman"/>
          <w:b/>
        </w:rPr>
        <w:t xml:space="preserve"> Spring 2019 </w:t>
      </w:r>
      <w:r w:rsidR="00731ED9" w:rsidRPr="00904CE4">
        <w:rPr>
          <w:rFonts w:ascii="Times New Roman" w:hAnsi="Times New Roman"/>
          <w:b/>
        </w:rPr>
        <w:t xml:space="preserve"> </w:t>
      </w:r>
      <w:r w:rsidR="000A6A24" w:rsidRPr="00904CE4">
        <w:rPr>
          <w:rFonts w:ascii="Times New Roman" w:hAnsi="Times New Roman"/>
          <w:b/>
        </w:rPr>
        <w:t>–</w:t>
      </w:r>
      <w:r w:rsidR="00A2479F" w:rsidRPr="00904CE4">
        <w:rPr>
          <w:rFonts w:ascii="Times New Roman" w:hAnsi="Times New Roman"/>
          <w:b/>
        </w:rPr>
        <w:t xml:space="preserve"> </w:t>
      </w:r>
      <w:r w:rsidR="00D11037" w:rsidRPr="00904CE4">
        <w:rPr>
          <w:rFonts w:ascii="Times New Roman" w:hAnsi="Times New Roman"/>
        </w:rPr>
        <w:t>To be discussed next spring.</w:t>
      </w:r>
      <w:r w:rsidR="00D11037" w:rsidRPr="00904CE4">
        <w:rPr>
          <w:rFonts w:ascii="Times New Roman" w:hAnsi="Times New Roman"/>
          <w:b/>
        </w:rPr>
        <w:t xml:space="preserve"> </w:t>
      </w:r>
    </w:p>
    <w:p w14:paraId="46D8E741" w14:textId="77777777" w:rsidR="00D11037" w:rsidRPr="00904CE4" w:rsidRDefault="00D11037" w:rsidP="00D11037">
      <w:pPr>
        <w:widowControl w:val="0"/>
        <w:suppressAutoHyphens/>
        <w:overflowPunct w:val="0"/>
        <w:autoSpaceDE w:val="0"/>
        <w:autoSpaceDN w:val="0"/>
        <w:textAlignment w:val="baseline"/>
        <w:rPr>
          <w:rFonts w:ascii="Times New Roman" w:hAnsi="Times New Roman"/>
          <w:b/>
        </w:rPr>
      </w:pPr>
    </w:p>
    <w:p w14:paraId="1DC54686" w14:textId="72CFF284" w:rsidR="00447C62" w:rsidRPr="00904CE4" w:rsidRDefault="00447C62"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904CE4">
        <w:rPr>
          <w:rFonts w:ascii="Times New Roman" w:hAnsi="Times New Roman"/>
          <w:b/>
        </w:rPr>
        <w:t xml:space="preserve">Woody Vegetation Removal Little Robin Dam &amp; Fireside Beach </w:t>
      </w:r>
      <w:r w:rsidR="00D11037" w:rsidRPr="00904CE4">
        <w:rPr>
          <w:rFonts w:ascii="Times New Roman" w:hAnsi="Times New Roman"/>
          <w:b/>
        </w:rPr>
        <w:t>–</w:t>
      </w:r>
      <w:r w:rsidRPr="00904CE4">
        <w:rPr>
          <w:rFonts w:ascii="Times New Roman" w:hAnsi="Times New Roman"/>
          <w:b/>
        </w:rPr>
        <w:t xml:space="preserve"> </w:t>
      </w:r>
      <w:r w:rsidR="00D11037" w:rsidRPr="00904CE4">
        <w:rPr>
          <w:rFonts w:ascii="Times New Roman" w:hAnsi="Times New Roman"/>
        </w:rPr>
        <w:t>Tabled</w:t>
      </w:r>
      <w:r w:rsidRPr="00904CE4">
        <w:rPr>
          <w:rFonts w:ascii="Times New Roman" w:hAnsi="Times New Roman"/>
        </w:rPr>
        <w:t>.</w:t>
      </w:r>
    </w:p>
    <w:p w14:paraId="0759A001" w14:textId="77777777" w:rsidR="00AE3FAB" w:rsidRPr="00904CE4" w:rsidRDefault="00AE3FAB" w:rsidP="00447C62">
      <w:pPr>
        <w:pStyle w:val="ListParagraph"/>
        <w:widowControl w:val="0"/>
        <w:suppressAutoHyphens/>
        <w:overflowPunct w:val="0"/>
        <w:autoSpaceDE w:val="0"/>
        <w:autoSpaceDN w:val="0"/>
        <w:contextualSpacing w:val="0"/>
        <w:textAlignment w:val="baseline"/>
        <w:rPr>
          <w:rFonts w:ascii="Times New Roman" w:hAnsi="Times New Roman"/>
          <w:b/>
        </w:rPr>
      </w:pPr>
    </w:p>
    <w:p w14:paraId="203FE176" w14:textId="6B2DEFDF" w:rsidR="00447C62" w:rsidRPr="00904CE4"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904CE4">
        <w:rPr>
          <w:rFonts w:ascii="Times New Roman" w:hAnsi="Times New Roman"/>
          <w:b/>
        </w:rPr>
        <w:t>Beach &amp; Dam Signage Plan (Spring) –</w:t>
      </w:r>
      <w:r w:rsidRPr="00904CE4">
        <w:rPr>
          <w:rFonts w:ascii="Times New Roman" w:hAnsi="Times New Roman"/>
        </w:rPr>
        <w:t xml:space="preserve"> Mr. Giano presented two different types of signs that he has researched. </w:t>
      </w:r>
      <w:r w:rsidR="00447C62" w:rsidRPr="00904CE4">
        <w:rPr>
          <w:rFonts w:ascii="Times New Roman" w:hAnsi="Times New Roman"/>
        </w:rPr>
        <w:t>One vendor quoted a price of</w:t>
      </w:r>
      <w:r w:rsidRPr="00904CE4">
        <w:rPr>
          <w:rFonts w:ascii="Times New Roman" w:hAnsi="Times New Roman"/>
        </w:rPr>
        <w:t xml:space="preserve"> </w:t>
      </w:r>
      <w:r w:rsidR="00447C62" w:rsidRPr="00904CE4">
        <w:rPr>
          <w:rFonts w:ascii="Times New Roman" w:hAnsi="Times New Roman"/>
        </w:rPr>
        <w:t>$22.50 per sign and another vendors quote</w:t>
      </w:r>
      <w:r w:rsidRPr="00904CE4">
        <w:rPr>
          <w:rFonts w:ascii="Times New Roman" w:hAnsi="Times New Roman"/>
        </w:rPr>
        <w:t xml:space="preserve"> $13.00 per sign. Prudential Committee members discuss</w:t>
      </w:r>
      <w:r w:rsidR="00447C62" w:rsidRPr="00904CE4">
        <w:rPr>
          <w:rFonts w:ascii="Times New Roman" w:hAnsi="Times New Roman"/>
        </w:rPr>
        <w:t xml:space="preserve">ed </w:t>
      </w:r>
      <w:r w:rsidRPr="00904CE4">
        <w:rPr>
          <w:rFonts w:ascii="Times New Roman" w:hAnsi="Times New Roman"/>
        </w:rPr>
        <w:t xml:space="preserve">how many signs will </w:t>
      </w:r>
      <w:r w:rsidR="00447C62" w:rsidRPr="00904CE4">
        <w:rPr>
          <w:rFonts w:ascii="Times New Roman" w:hAnsi="Times New Roman"/>
        </w:rPr>
        <w:t xml:space="preserve">be </w:t>
      </w:r>
      <w:r w:rsidRPr="00904CE4">
        <w:rPr>
          <w:rFonts w:ascii="Times New Roman" w:hAnsi="Times New Roman"/>
        </w:rPr>
        <w:t>need</w:t>
      </w:r>
      <w:r w:rsidR="00447C62" w:rsidRPr="00904CE4">
        <w:rPr>
          <w:rFonts w:ascii="Times New Roman" w:hAnsi="Times New Roman"/>
        </w:rPr>
        <w:t>ed</w:t>
      </w:r>
      <w:r w:rsidRPr="00904CE4">
        <w:rPr>
          <w:rFonts w:ascii="Times New Roman" w:hAnsi="Times New Roman"/>
        </w:rPr>
        <w:t xml:space="preserve"> </w:t>
      </w:r>
      <w:r w:rsidR="00447C62" w:rsidRPr="00904CE4">
        <w:rPr>
          <w:rFonts w:ascii="Times New Roman" w:hAnsi="Times New Roman"/>
        </w:rPr>
        <w:t>and where they would be placed. Mr. Ronzio stated</w:t>
      </w:r>
      <w:r w:rsidRPr="00904CE4">
        <w:rPr>
          <w:rFonts w:ascii="Times New Roman" w:hAnsi="Times New Roman"/>
        </w:rPr>
        <w:t xml:space="preserve"> that </w:t>
      </w:r>
      <w:r w:rsidR="00447C62" w:rsidRPr="00904CE4">
        <w:rPr>
          <w:rFonts w:ascii="Times New Roman" w:hAnsi="Times New Roman"/>
        </w:rPr>
        <w:t xml:space="preserve">he had spoken with </w:t>
      </w:r>
      <w:r w:rsidRPr="00904CE4">
        <w:rPr>
          <w:rFonts w:ascii="Times New Roman" w:hAnsi="Times New Roman"/>
        </w:rPr>
        <w:t xml:space="preserve">Mr. Beaudoin </w:t>
      </w:r>
      <w:r w:rsidR="00447C62" w:rsidRPr="00904CE4">
        <w:rPr>
          <w:rFonts w:ascii="Times New Roman" w:hAnsi="Times New Roman"/>
        </w:rPr>
        <w:t xml:space="preserve">who </w:t>
      </w:r>
      <w:r w:rsidR="00FB6AB0" w:rsidRPr="00904CE4">
        <w:rPr>
          <w:rFonts w:ascii="Times New Roman" w:hAnsi="Times New Roman"/>
        </w:rPr>
        <w:t>stated he would</w:t>
      </w:r>
      <w:r w:rsidR="00447C62" w:rsidRPr="00904CE4">
        <w:rPr>
          <w:rFonts w:ascii="Times New Roman" w:hAnsi="Times New Roman"/>
        </w:rPr>
        <w:t xml:space="preserve"> get a quote for erecting the </w:t>
      </w:r>
      <w:r w:rsidR="00126B2E" w:rsidRPr="00904CE4">
        <w:rPr>
          <w:rFonts w:ascii="Times New Roman" w:hAnsi="Times New Roman"/>
        </w:rPr>
        <w:t>signboards</w:t>
      </w:r>
      <w:r w:rsidR="00447C62" w:rsidRPr="00904CE4">
        <w:rPr>
          <w:rFonts w:ascii="Times New Roman" w:hAnsi="Times New Roman"/>
        </w:rPr>
        <w:t xml:space="preserve"> on which the signs would be placed.</w:t>
      </w:r>
      <w:r w:rsidRPr="00904CE4">
        <w:rPr>
          <w:rFonts w:ascii="Times New Roman" w:hAnsi="Times New Roman"/>
        </w:rPr>
        <w:t xml:space="preserve"> </w:t>
      </w:r>
      <w:r w:rsidR="00447C62" w:rsidRPr="00904CE4">
        <w:rPr>
          <w:rFonts w:ascii="Times New Roman" w:hAnsi="Times New Roman"/>
        </w:rPr>
        <w:t>The c</w:t>
      </w:r>
      <w:r w:rsidRPr="00904CE4">
        <w:rPr>
          <w:rFonts w:ascii="Times New Roman" w:hAnsi="Times New Roman"/>
        </w:rPr>
        <w:t>ommittee members discuss</w:t>
      </w:r>
      <w:r w:rsidR="00447C62" w:rsidRPr="00904CE4">
        <w:rPr>
          <w:rFonts w:ascii="Times New Roman" w:hAnsi="Times New Roman"/>
        </w:rPr>
        <w:t>ed</w:t>
      </w:r>
      <w:r w:rsidRPr="00904CE4">
        <w:rPr>
          <w:rFonts w:ascii="Times New Roman" w:hAnsi="Times New Roman"/>
        </w:rPr>
        <w:t xml:space="preserve"> the parking of cars </w:t>
      </w:r>
      <w:r w:rsidR="00447C62" w:rsidRPr="00904CE4">
        <w:rPr>
          <w:rFonts w:ascii="Times New Roman" w:hAnsi="Times New Roman"/>
        </w:rPr>
        <w:t xml:space="preserve">at the beaches </w:t>
      </w:r>
      <w:r w:rsidRPr="00904CE4">
        <w:rPr>
          <w:rFonts w:ascii="Times New Roman" w:hAnsi="Times New Roman"/>
        </w:rPr>
        <w:t xml:space="preserve">and the different </w:t>
      </w:r>
      <w:r w:rsidR="00447C62" w:rsidRPr="00904CE4">
        <w:rPr>
          <w:rFonts w:ascii="Times New Roman" w:hAnsi="Times New Roman"/>
        </w:rPr>
        <w:t xml:space="preserve">types of </w:t>
      </w:r>
      <w:r w:rsidRPr="00904CE4">
        <w:rPr>
          <w:rFonts w:ascii="Times New Roman" w:hAnsi="Times New Roman"/>
        </w:rPr>
        <w:t xml:space="preserve">issues that may arise. Dr. Lerner asks Mr. Giano </w:t>
      </w:r>
      <w:r w:rsidR="00FB6AB0" w:rsidRPr="00904CE4">
        <w:rPr>
          <w:rFonts w:ascii="Times New Roman" w:hAnsi="Times New Roman"/>
        </w:rPr>
        <w:t xml:space="preserve">stated he would </w:t>
      </w:r>
      <w:r w:rsidRPr="00904CE4">
        <w:rPr>
          <w:rFonts w:ascii="Times New Roman" w:hAnsi="Times New Roman"/>
        </w:rPr>
        <w:t xml:space="preserve">get together with Mr. Beaudoin to discuss the install costs and be prepared by the next meeting to have an exact </w:t>
      </w:r>
      <w:r w:rsidR="00447C62" w:rsidRPr="00904CE4">
        <w:rPr>
          <w:rFonts w:ascii="Times New Roman" w:hAnsi="Times New Roman"/>
        </w:rPr>
        <w:t>proposal for the committee to review</w:t>
      </w:r>
      <w:r w:rsidRPr="00904CE4">
        <w:rPr>
          <w:rFonts w:ascii="Times New Roman" w:hAnsi="Times New Roman"/>
        </w:rPr>
        <w:t xml:space="preserve">. </w:t>
      </w:r>
    </w:p>
    <w:p w14:paraId="000C1668" w14:textId="77777777" w:rsidR="001C7F3C" w:rsidRPr="00904CE4" w:rsidRDefault="001C7F3C" w:rsidP="00343DC4">
      <w:pPr>
        <w:widowControl w:val="0"/>
        <w:suppressAutoHyphens/>
        <w:overflowPunct w:val="0"/>
        <w:autoSpaceDE w:val="0"/>
        <w:autoSpaceDN w:val="0"/>
        <w:textAlignment w:val="baseline"/>
        <w:rPr>
          <w:rFonts w:ascii="Times New Roman" w:eastAsia="Calibri" w:hAnsi="Times New Roman"/>
          <w:b/>
        </w:rPr>
      </w:pPr>
    </w:p>
    <w:p w14:paraId="485D9651" w14:textId="43631050" w:rsidR="006240DC" w:rsidRPr="00904CE4" w:rsidRDefault="00E84929"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904CE4">
        <w:rPr>
          <w:rFonts w:ascii="Times New Roman" w:eastAsia="Calibri" w:hAnsi="Times New Roman"/>
          <w:b/>
        </w:rPr>
        <w:t xml:space="preserve">Beach </w:t>
      </w:r>
      <w:r w:rsidR="00D11037" w:rsidRPr="00904CE4">
        <w:rPr>
          <w:rFonts w:ascii="Times New Roman" w:eastAsia="Calibri" w:hAnsi="Times New Roman"/>
          <w:b/>
        </w:rPr>
        <w:t xml:space="preserve">&amp; Dam Signage Plan </w:t>
      </w:r>
      <w:r w:rsidR="004036B8" w:rsidRPr="00904CE4">
        <w:rPr>
          <w:rFonts w:ascii="Times New Roman" w:eastAsia="Calibri" w:hAnsi="Times New Roman"/>
        </w:rPr>
        <w:t xml:space="preserve">– </w:t>
      </w:r>
      <w:r w:rsidR="00D11037" w:rsidRPr="00904CE4">
        <w:rPr>
          <w:rFonts w:ascii="Times New Roman" w:eastAsia="Calibri" w:hAnsi="Times New Roman"/>
        </w:rPr>
        <w:t xml:space="preserve">Awaiting input from Peter Giano. </w:t>
      </w:r>
    </w:p>
    <w:p w14:paraId="633B1AE2" w14:textId="77777777" w:rsidR="00343DC4" w:rsidRPr="00904CE4" w:rsidRDefault="00343DC4" w:rsidP="00B261C8">
      <w:pPr>
        <w:widowControl w:val="0"/>
        <w:suppressAutoHyphens/>
        <w:overflowPunct w:val="0"/>
        <w:autoSpaceDE w:val="0"/>
        <w:autoSpaceDN w:val="0"/>
        <w:textAlignment w:val="baseline"/>
        <w:rPr>
          <w:rFonts w:ascii="Times New Roman" w:hAnsi="Times New Roman"/>
          <w:b/>
        </w:rPr>
      </w:pPr>
    </w:p>
    <w:p w14:paraId="08EED9BB" w14:textId="555177CC" w:rsidR="00FB6AB0" w:rsidRPr="00904CE4" w:rsidRDefault="00343DC4" w:rsidP="00FB6AB0">
      <w:pPr>
        <w:pStyle w:val="ListParagraph"/>
        <w:numPr>
          <w:ilvl w:val="0"/>
          <w:numId w:val="8"/>
        </w:numPr>
        <w:ind w:left="450" w:hanging="450"/>
        <w:rPr>
          <w:rFonts w:ascii="Times New Roman" w:hAnsi="Times New Roman"/>
        </w:rPr>
      </w:pPr>
      <w:r w:rsidRPr="00904CE4">
        <w:rPr>
          <w:rFonts w:ascii="Times New Roman" w:hAnsi="Times New Roman"/>
          <w:b/>
        </w:rPr>
        <w:t>SFLD Vehicle/Guest Pass Registration</w:t>
      </w:r>
      <w:r w:rsidRPr="00904CE4">
        <w:rPr>
          <w:rFonts w:ascii="Times New Roman" w:hAnsi="Times New Roman"/>
        </w:rPr>
        <w:t xml:space="preserve"> </w:t>
      </w:r>
      <w:r w:rsidRPr="00904CE4">
        <w:rPr>
          <w:rFonts w:ascii="Times New Roman" w:hAnsi="Times New Roman"/>
          <w:b/>
        </w:rPr>
        <w:t xml:space="preserve">Parking Sticker - </w:t>
      </w:r>
      <w:r w:rsidR="00D11037" w:rsidRPr="00904CE4">
        <w:rPr>
          <w:rFonts w:ascii="Times New Roman" w:hAnsi="Times New Roman"/>
        </w:rPr>
        <w:t xml:space="preserve">Mr. Maier stated that he had emailed the design file to Ms. Cowell and Dr. Lerner. </w:t>
      </w:r>
    </w:p>
    <w:p w14:paraId="316DBB55" w14:textId="77777777" w:rsidR="00D11037" w:rsidRPr="00904CE4" w:rsidRDefault="00D11037" w:rsidP="00D11037">
      <w:pPr>
        <w:pStyle w:val="ListParagraph"/>
        <w:ind w:left="450"/>
        <w:rPr>
          <w:rFonts w:ascii="Times New Roman" w:hAnsi="Times New Roman"/>
        </w:rPr>
      </w:pPr>
    </w:p>
    <w:p w14:paraId="0106A10B" w14:textId="35865A08" w:rsidR="00FB6AB0" w:rsidRPr="00904CE4" w:rsidRDefault="00FB6AB0" w:rsidP="00FB6AB0">
      <w:pPr>
        <w:pStyle w:val="ListParagraph"/>
        <w:numPr>
          <w:ilvl w:val="0"/>
          <w:numId w:val="8"/>
        </w:numPr>
        <w:ind w:left="360"/>
        <w:rPr>
          <w:rFonts w:ascii="Times New Roman" w:hAnsi="Times New Roman"/>
        </w:rPr>
      </w:pPr>
      <w:r w:rsidRPr="00904CE4">
        <w:rPr>
          <w:rFonts w:ascii="Times New Roman" w:hAnsi="Times New Roman"/>
          <w:b/>
        </w:rPr>
        <w:t>Website &amp; Reporting Monthly Activity</w:t>
      </w:r>
      <w:r w:rsidRPr="00904CE4">
        <w:rPr>
          <w:rFonts w:ascii="Times New Roman" w:hAnsi="Times New Roman"/>
        </w:rPr>
        <w:t xml:space="preserve">- </w:t>
      </w:r>
      <w:r w:rsidR="00D11037" w:rsidRPr="00904CE4">
        <w:rPr>
          <w:rFonts w:ascii="Times New Roman" w:hAnsi="Times New Roman"/>
        </w:rPr>
        <w:t>In Ms. Cowell’s abs</w:t>
      </w:r>
      <w:r w:rsidR="00C93F4A" w:rsidRPr="00904CE4">
        <w:rPr>
          <w:rFonts w:ascii="Times New Roman" w:hAnsi="Times New Roman"/>
        </w:rPr>
        <w:t>ence, Mr. Ronzio briefly reported. He stated there were a total of two hundred forty-one (241) visitors,</w:t>
      </w:r>
      <w:r w:rsidR="00D11037" w:rsidRPr="00904CE4">
        <w:rPr>
          <w:rFonts w:ascii="Times New Roman" w:hAnsi="Times New Roman"/>
        </w:rPr>
        <w:t xml:space="preserve"> which is down from last month.</w:t>
      </w:r>
      <w:r w:rsidR="00C93F4A" w:rsidRPr="00904CE4">
        <w:rPr>
          <w:rFonts w:ascii="Times New Roman" w:hAnsi="Times New Roman"/>
        </w:rPr>
        <w:t xml:space="preserve"> He stated that She noted that Ms. Cowell did not report receiving</w:t>
      </w:r>
      <w:r w:rsidRPr="00904CE4">
        <w:rPr>
          <w:rFonts w:ascii="Times New Roman" w:hAnsi="Times New Roman"/>
        </w:rPr>
        <w:t xml:space="preserve"> any correspondence through the website. </w:t>
      </w:r>
    </w:p>
    <w:p w14:paraId="517E9AD4" w14:textId="77777777" w:rsidR="00FB6AB0" w:rsidRPr="00904CE4" w:rsidRDefault="00FB6AB0" w:rsidP="00FB6AB0">
      <w:pPr>
        <w:pStyle w:val="ListParagraph"/>
        <w:rPr>
          <w:rFonts w:ascii="Times New Roman" w:hAnsi="Times New Roman"/>
        </w:rPr>
      </w:pPr>
    </w:p>
    <w:p w14:paraId="4B21C01E" w14:textId="4EBD3D11" w:rsidR="000D6D4C" w:rsidRPr="00904CE4" w:rsidRDefault="000D6D4C" w:rsidP="00502AF1">
      <w:pPr>
        <w:pStyle w:val="ListParagraph"/>
        <w:numPr>
          <w:ilvl w:val="0"/>
          <w:numId w:val="8"/>
        </w:numPr>
        <w:ind w:left="360" w:right="270"/>
        <w:rPr>
          <w:rFonts w:ascii="Times New Roman" w:hAnsi="Times New Roman"/>
        </w:rPr>
      </w:pPr>
      <w:r w:rsidRPr="00904CE4">
        <w:rPr>
          <w:rFonts w:ascii="Times New Roman" w:hAnsi="Times New Roman"/>
          <w:b/>
        </w:rPr>
        <w:t xml:space="preserve">Opt-Out Requests - 7 Bowman’s Lane (Celine Godbout)- </w:t>
      </w:r>
      <w:r w:rsidRPr="00904CE4">
        <w:rPr>
          <w:rFonts w:ascii="Times New Roman" w:hAnsi="Times New Roman"/>
        </w:rPr>
        <w:t xml:space="preserve">Mr. Ronzio stated that </w:t>
      </w:r>
      <w:r w:rsidR="00C93F4A" w:rsidRPr="00904CE4">
        <w:rPr>
          <w:rFonts w:ascii="Times New Roman" w:hAnsi="Times New Roman"/>
        </w:rPr>
        <w:t xml:space="preserve">there </w:t>
      </w:r>
      <w:r w:rsidR="001C59F5" w:rsidRPr="00904CE4">
        <w:rPr>
          <w:rFonts w:ascii="Times New Roman" w:hAnsi="Times New Roman"/>
        </w:rPr>
        <w:t>were no Opt-Out requests</w:t>
      </w:r>
      <w:r w:rsidR="00C93F4A" w:rsidRPr="00904CE4">
        <w:rPr>
          <w:rFonts w:ascii="Times New Roman" w:hAnsi="Times New Roman"/>
        </w:rPr>
        <w:t xml:space="preserve"> submitted to the district. </w:t>
      </w:r>
    </w:p>
    <w:p w14:paraId="6BA78EAD" w14:textId="77777777" w:rsidR="000D6D4C" w:rsidRPr="00904CE4" w:rsidRDefault="000D6D4C" w:rsidP="000D6D4C">
      <w:pPr>
        <w:pStyle w:val="ListParagraph"/>
        <w:ind w:left="360"/>
        <w:rPr>
          <w:rFonts w:ascii="Times New Roman" w:hAnsi="Times New Roman"/>
        </w:rPr>
      </w:pPr>
    </w:p>
    <w:p w14:paraId="02C0FE46" w14:textId="01CBF7D2" w:rsidR="005204CD" w:rsidRPr="00904CE4" w:rsidRDefault="005B0276" w:rsidP="00343DC4">
      <w:pPr>
        <w:pStyle w:val="ListParagraph"/>
        <w:numPr>
          <w:ilvl w:val="0"/>
          <w:numId w:val="8"/>
        </w:numPr>
        <w:ind w:left="450" w:hanging="450"/>
        <w:rPr>
          <w:rFonts w:ascii="Times New Roman" w:hAnsi="Times New Roman"/>
        </w:rPr>
      </w:pPr>
      <w:r w:rsidRPr="00904CE4">
        <w:rPr>
          <w:rFonts w:ascii="Times New Roman" w:eastAsia="Times New Roman" w:hAnsi="Times New Roman"/>
          <w:b/>
          <w:bCs/>
          <w:color w:val="auto"/>
        </w:rPr>
        <w:t>Property Acquis</w:t>
      </w:r>
      <w:r w:rsidR="00F95503" w:rsidRPr="00904CE4">
        <w:rPr>
          <w:rFonts w:ascii="Times New Roman" w:eastAsia="Times New Roman" w:hAnsi="Times New Roman"/>
          <w:b/>
          <w:bCs/>
          <w:color w:val="auto"/>
        </w:rPr>
        <w:t>itions/Donations</w:t>
      </w:r>
      <w:r w:rsidRPr="00904CE4">
        <w:rPr>
          <w:rFonts w:ascii="Times New Roman" w:eastAsia="Times New Roman" w:hAnsi="Times New Roman"/>
          <w:b/>
          <w:bCs/>
          <w:color w:val="auto"/>
        </w:rPr>
        <w:t xml:space="preserve"> </w:t>
      </w:r>
      <w:r w:rsidR="005D2603" w:rsidRPr="00904CE4">
        <w:rPr>
          <w:rFonts w:ascii="Times New Roman" w:eastAsia="Times New Roman" w:hAnsi="Times New Roman"/>
          <w:b/>
          <w:bCs/>
          <w:color w:val="auto"/>
        </w:rPr>
        <w:t>–</w:t>
      </w:r>
      <w:r w:rsidR="00FD10D5" w:rsidRPr="00904CE4">
        <w:rPr>
          <w:rFonts w:ascii="Times New Roman" w:eastAsia="Times New Roman" w:hAnsi="Times New Roman"/>
          <w:b/>
          <w:bCs/>
          <w:color w:val="auto"/>
        </w:rPr>
        <w:t xml:space="preserve"> </w:t>
      </w:r>
    </w:p>
    <w:p w14:paraId="545BE2FF" w14:textId="77777777" w:rsidR="00411B37" w:rsidRPr="00904CE4" w:rsidRDefault="00411B37" w:rsidP="00411B37">
      <w:pPr>
        <w:rPr>
          <w:rFonts w:ascii="Times New Roman" w:hAnsi="Times New Roman"/>
        </w:rPr>
      </w:pPr>
    </w:p>
    <w:p w14:paraId="29E761D3" w14:textId="77777777" w:rsidR="00C93F4A" w:rsidRPr="00904CE4" w:rsidRDefault="00411B37" w:rsidP="00502AF1">
      <w:pPr>
        <w:pStyle w:val="ListParagraph"/>
        <w:widowControl w:val="0"/>
        <w:numPr>
          <w:ilvl w:val="0"/>
          <w:numId w:val="29"/>
        </w:numPr>
        <w:tabs>
          <w:tab w:val="left" w:pos="720"/>
        </w:tabs>
        <w:suppressAutoHyphens/>
        <w:overflowPunct w:val="0"/>
        <w:autoSpaceDE w:val="0"/>
        <w:autoSpaceDN w:val="0"/>
        <w:ind w:left="810"/>
        <w:contextualSpacing w:val="0"/>
        <w:textAlignment w:val="baseline"/>
        <w:rPr>
          <w:rFonts w:ascii="Times New Roman" w:hAnsi="Times New Roman"/>
        </w:rPr>
      </w:pPr>
      <w:r w:rsidRPr="00904CE4">
        <w:rPr>
          <w:rFonts w:ascii="Times New Roman" w:hAnsi="Times New Roman"/>
          <w:b/>
        </w:rPr>
        <w:t>Houle, Diane – 0 Maid Marion Lane</w:t>
      </w:r>
      <w:r w:rsidR="006240DC" w:rsidRPr="00904CE4">
        <w:rPr>
          <w:rFonts w:ascii="Times New Roman" w:hAnsi="Times New Roman"/>
          <w:b/>
        </w:rPr>
        <w:t xml:space="preserve"> </w:t>
      </w:r>
      <w:r w:rsidRPr="00904CE4">
        <w:rPr>
          <w:rFonts w:ascii="Times New Roman" w:hAnsi="Times New Roman"/>
          <w:b/>
        </w:rPr>
        <w:t xml:space="preserve">- </w:t>
      </w:r>
      <w:r w:rsidR="00C93F4A" w:rsidRPr="00904CE4">
        <w:rPr>
          <w:rFonts w:ascii="Times New Roman" w:hAnsi="Times New Roman"/>
        </w:rPr>
        <w:t>Mr. Ronzio reported that the Town’s Planning Board approved the Form A.</w:t>
      </w:r>
      <w:r w:rsidR="00C93F4A" w:rsidRPr="00904CE4">
        <w:rPr>
          <w:rFonts w:ascii="Times New Roman" w:hAnsi="Times New Roman"/>
          <w:b/>
        </w:rPr>
        <w:t xml:space="preserve"> </w:t>
      </w:r>
      <w:r w:rsidR="00C93F4A" w:rsidRPr="00904CE4">
        <w:rPr>
          <w:rFonts w:ascii="Times New Roman" w:hAnsi="Times New Roman"/>
        </w:rPr>
        <w:t xml:space="preserve">He noted that it was clearly stated on the plan that the property division was rendered nonconforming and thus non-buildable. </w:t>
      </w:r>
    </w:p>
    <w:p w14:paraId="2C45959C" w14:textId="77777777" w:rsidR="00C93F4A" w:rsidRPr="00904CE4" w:rsidRDefault="00C93F4A" w:rsidP="00502AF1">
      <w:pPr>
        <w:pStyle w:val="ListParagraph"/>
        <w:widowControl w:val="0"/>
        <w:tabs>
          <w:tab w:val="left" w:pos="720"/>
        </w:tabs>
        <w:suppressAutoHyphens/>
        <w:overflowPunct w:val="0"/>
        <w:autoSpaceDE w:val="0"/>
        <w:autoSpaceDN w:val="0"/>
        <w:ind w:left="810"/>
        <w:contextualSpacing w:val="0"/>
        <w:textAlignment w:val="baseline"/>
        <w:rPr>
          <w:rFonts w:ascii="Times New Roman" w:hAnsi="Times New Roman"/>
        </w:rPr>
      </w:pPr>
    </w:p>
    <w:p w14:paraId="72F3834E" w14:textId="77777777" w:rsidR="00C93F4A" w:rsidRPr="00904CE4" w:rsidRDefault="005204CD" w:rsidP="00502AF1">
      <w:pPr>
        <w:pStyle w:val="ListParagraph"/>
        <w:widowControl w:val="0"/>
        <w:numPr>
          <w:ilvl w:val="0"/>
          <w:numId w:val="29"/>
        </w:numPr>
        <w:tabs>
          <w:tab w:val="left" w:pos="720"/>
        </w:tabs>
        <w:suppressAutoHyphens/>
        <w:overflowPunct w:val="0"/>
        <w:autoSpaceDE w:val="0"/>
        <w:autoSpaceDN w:val="0"/>
        <w:ind w:left="810"/>
        <w:contextualSpacing w:val="0"/>
        <w:textAlignment w:val="baseline"/>
        <w:rPr>
          <w:rFonts w:ascii="Times New Roman" w:hAnsi="Times New Roman"/>
        </w:rPr>
      </w:pPr>
      <w:r w:rsidRPr="00904CE4">
        <w:rPr>
          <w:rFonts w:ascii="Times New Roman" w:hAnsi="Times New Roman"/>
          <w:b/>
        </w:rPr>
        <w:t>Town of Becket 94 Sir Galahad Drive (former Tom Property) -</w:t>
      </w:r>
      <w:r w:rsidR="00B67826" w:rsidRPr="00904CE4">
        <w:rPr>
          <w:rFonts w:ascii="Times New Roman" w:hAnsi="Times New Roman"/>
        </w:rPr>
        <w:t xml:space="preserve">. </w:t>
      </w:r>
      <w:r w:rsidRPr="00904CE4">
        <w:rPr>
          <w:rFonts w:ascii="Times New Roman" w:hAnsi="Times New Roman"/>
        </w:rPr>
        <w:t xml:space="preserve">Mr. Ronzio </w:t>
      </w:r>
      <w:r w:rsidR="00B67826" w:rsidRPr="00904CE4">
        <w:rPr>
          <w:rFonts w:ascii="Times New Roman" w:hAnsi="Times New Roman"/>
        </w:rPr>
        <w:t>st</w:t>
      </w:r>
      <w:r w:rsidR="00E342C6" w:rsidRPr="00904CE4">
        <w:rPr>
          <w:rFonts w:ascii="Times New Roman" w:hAnsi="Times New Roman"/>
        </w:rPr>
        <w:t xml:space="preserve">ated that </w:t>
      </w:r>
      <w:r w:rsidR="00C10F7F" w:rsidRPr="00904CE4">
        <w:rPr>
          <w:rFonts w:ascii="Times New Roman" w:hAnsi="Times New Roman"/>
        </w:rPr>
        <w:t>d</w:t>
      </w:r>
      <w:r w:rsidR="00411B37" w:rsidRPr="00904CE4">
        <w:rPr>
          <w:rFonts w:ascii="Times New Roman" w:hAnsi="Times New Roman"/>
        </w:rPr>
        <w:t xml:space="preserve">emolition </w:t>
      </w:r>
      <w:r w:rsidR="0040370E" w:rsidRPr="00904CE4">
        <w:rPr>
          <w:rFonts w:ascii="Times New Roman" w:hAnsi="Times New Roman"/>
        </w:rPr>
        <w:t>as previous discussed</w:t>
      </w:r>
      <w:r w:rsidR="00C93F4A" w:rsidRPr="00904CE4">
        <w:rPr>
          <w:rFonts w:ascii="Times New Roman" w:hAnsi="Times New Roman"/>
        </w:rPr>
        <w:t xml:space="preserve"> is ready to move forward once the contract is awarded and signed.</w:t>
      </w:r>
    </w:p>
    <w:p w14:paraId="63280A9E" w14:textId="77777777" w:rsidR="00C93F4A" w:rsidRPr="00904CE4" w:rsidRDefault="00C93F4A" w:rsidP="00502AF1">
      <w:pPr>
        <w:widowControl w:val="0"/>
        <w:tabs>
          <w:tab w:val="left" w:pos="720"/>
        </w:tabs>
        <w:suppressAutoHyphens/>
        <w:overflowPunct w:val="0"/>
        <w:autoSpaceDE w:val="0"/>
        <w:autoSpaceDN w:val="0"/>
        <w:ind w:left="810"/>
        <w:textAlignment w:val="baseline"/>
        <w:rPr>
          <w:rFonts w:ascii="Times New Roman" w:hAnsi="Times New Roman"/>
          <w:b/>
        </w:rPr>
      </w:pPr>
    </w:p>
    <w:p w14:paraId="4D0BBD66" w14:textId="77777777" w:rsidR="009C650F" w:rsidRPr="00904CE4" w:rsidRDefault="0040370E" w:rsidP="00502AF1">
      <w:pPr>
        <w:pStyle w:val="ListParagraph"/>
        <w:widowControl w:val="0"/>
        <w:numPr>
          <w:ilvl w:val="0"/>
          <w:numId w:val="29"/>
        </w:numPr>
        <w:tabs>
          <w:tab w:val="left" w:pos="720"/>
        </w:tabs>
        <w:suppressAutoHyphens/>
        <w:overflowPunct w:val="0"/>
        <w:autoSpaceDE w:val="0"/>
        <w:autoSpaceDN w:val="0"/>
        <w:ind w:left="810"/>
        <w:contextualSpacing w:val="0"/>
        <w:textAlignment w:val="baseline"/>
        <w:rPr>
          <w:rFonts w:ascii="Times New Roman" w:hAnsi="Times New Roman"/>
          <w:b/>
        </w:rPr>
      </w:pPr>
      <w:r w:rsidRPr="00904CE4">
        <w:rPr>
          <w:rFonts w:ascii="Times New Roman" w:hAnsi="Times New Roman"/>
          <w:b/>
        </w:rPr>
        <w:t xml:space="preserve">Gordon Property - 0 Woodsmen’s Path – </w:t>
      </w:r>
      <w:r w:rsidRPr="00904CE4">
        <w:rPr>
          <w:rFonts w:ascii="Times New Roman" w:hAnsi="Times New Roman"/>
        </w:rPr>
        <w:t xml:space="preserve">Mr. Ronzio stated that Attorney Goodman </w:t>
      </w:r>
      <w:r w:rsidR="00C93F4A" w:rsidRPr="00904CE4">
        <w:rPr>
          <w:rFonts w:ascii="Times New Roman" w:hAnsi="Times New Roman"/>
        </w:rPr>
        <w:t>is in contact with Ms. Gordon again.</w:t>
      </w:r>
    </w:p>
    <w:p w14:paraId="4E397618" w14:textId="77777777" w:rsidR="009C650F" w:rsidRPr="00904CE4" w:rsidRDefault="009C650F" w:rsidP="00502AF1">
      <w:pPr>
        <w:widowControl w:val="0"/>
        <w:tabs>
          <w:tab w:val="left" w:pos="720"/>
        </w:tabs>
        <w:suppressAutoHyphens/>
        <w:overflowPunct w:val="0"/>
        <w:autoSpaceDE w:val="0"/>
        <w:autoSpaceDN w:val="0"/>
        <w:ind w:left="810"/>
        <w:textAlignment w:val="baseline"/>
        <w:rPr>
          <w:rFonts w:ascii="Times New Roman" w:hAnsi="Times New Roman"/>
          <w:b/>
        </w:rPr>
      </w:pPr>
    </w:p>
    <w:p w14:paraId="0121BB5F" w14:textId="68B64183" w:rsidR="001210E7" w:rsidRPr="00904CE4" w:rsidRDefault="0040370E" w:rsidP="00502AF1">
      <w:pPr>
        <w:pStyle w:val="ListParagraph"/>
        <w:widowControl w:val="0"/>
        <w:numPr>
          <w:ilvl w:val="0"/>
          <w:numId w:val="29"/>
        </w:numPr>
        <w:tabs>
          <w:tab w:val="left" w:pos="720"/>
        </w:tabs>
        <w:suppressAutoHyphens/>
        <w:overflowPunct w:val="0"/>
        <w:autoSpaceDE w:val="0"/>
        <w:autoSpaceDN w:val="0"/>
        <w:ind w:left="810"/>
        <w:contextualSpacing w:val="0"/>
        <w:textAlignment w:val="baseline"/>
        <w:rPr>
          <w:rFonts w:ascii="Times New Roman" w:hAnsi="Times New Roman"/>
          <w:b/>
        </w:rPr>
      </w:pPr>
      <w:r w:rsidRPr="00904CE4">
        <w:rPr>
          <w:rFonts w:ascii="Times New Roman" w:hAnsi="Times New Roman"/>
          <w:b/>
        </w:rPr>
        <w:t>Dubbrin Property - 0 Alan A Dale</w:t>
      </w:r>
      <w:r w:rsidR="009C650F" w:rsidRPr="00904CE4">
        <w:rPr>
          <w:rFonts w:ascii="Times New Roman" w:hAnsi="Times New Roman"/>
          <w:b/>
        </w:rPr>
        <w:t xml:space="preserve"> </w:t>
      </w:r>
      <w:r w:rsidRPr="00904CE4">
        <w:rPr>
          <w:rFonts w:ascii="Times New Roman" w:hAnsi="Times New Roman"/>
          <w:b/>
        </w:rPr>
        <w:t xml:space="preserve">- </w:t>
      </w:r>
      <w:r w:rsidRPr="00904CE4">
        <w:rPr>
          <w:rFonts w:ascii="Times New Roman" w:hAnsi="Times New Roman"/>
        </w:rPr>
        <w:t>Mr. Ronzio stated that he sent Mr. Dubbrin a letter</w:t>
      </w:r>
      <w:r w:rsidR="009C650F" w:rsidRPr="00904CE4">
        <w:rPr>
          <w:rFonts w:ascii="Times New Roman" w:hAnsi="Times New Roman"/>
        </w:rPr>
        <w:t xml:space="preserve"> informing him about the opportunity to done his property to the district. </w:t>
      </w:r>
    </w:p>
    <w:p w14:paraId="32373BE7" w14:textId="77777777" w:rsidR="009B4110" w:rsidRPr="00904CE4" w:rsidRDefault="009B4110" w:rsidP="00502AF1">
      <w:pPr>
        <w:tabs>
          <w:tab w:val="left" w:pos="720"/>
        </w:tabs>
        <w:ind w:left="810"/>
        <w:rPr>
          <w:rFonts w:ascii="Times New Roman" w:hAnsi="Times New Roman"/>
          <w:b/>
        </w:rPr>
      </w:pPr>
    </w:p>
    <w:p w14:paraId="76433D31" w14:textId="0F4E0402" w:rsidR="009C650F" w:rsidRPr="00904CE4" w:rsidRDefault="009C650F" w:rsidP="009C650F">
      <w:pPr>
        <w:pStyle w:val="ListParagraph"/>
        <w:numPr>
          <w:ilvl w:val="0"/>
          <w:numId w:val="8"/>
        </w:numPr>
        <w:ind w:left="360" w:hanging="450"/>
        <w:rPr>
          <w:rFonts w:ascii="Times New Roman" w:hAnsi="Times New Roman"/>
        </w:rPr>
      </w:pPr>
      <w:r w:rsidRPr="00904CE4">
        <w:rPr>
          <w:rFonts w:ascii="Times New Roman" w:hAnsi="Times New Roman"/>
          <w:b/>
        </w:rPr>
        <w:t xml:space="preserve">Any other Business to come before the Committee – </w:t>
      </w:r>
      <w:r w:rsidRPr="00904CE4">
        <w:rPr>
          <w:rFonts w:ascii="Times New Roman" w:hAnsi="Times New Roman"/>
        </w:rPr>
        <w:t xml:space="preserve">Dr. Lerner </w:t>
      </w:r>
      <w:r w:rsidR="001C59F5" w:rsidRPr="00904CE4">
        <w:rPr>
          <w:rFonts w:ascii="Times New Roman" w:hAnsi="Times New Roman"/>
        </w:rPr>
        <w:t>stated that</w:t>
      </w:r>
      <w:r w:rsidRPr="00904CE4">
        <w:rPr>
          <w:rFonts w:ascii="Times New Roman" w:hAnsi="Times New Roman"/>
        </w:rPr>
        <w:t xml:space="preserve"> he and Mr. Ronzio attended the western MA Lakes and Ponds Association annual meeting. He shared flyers and handouts that he received.  He noted that it was an informative session that was also attended by Attorney Goodman. </w:t>
      </w:r>
    </w:p>
    <w:p w14:paraId="3D0DA189" w14:textId="77777777" w:rsidR="004B07A7" w:rsidRPr="00904CE4" w:rsidRDefault="004B07A7" w:rsidP="009C650F">
      <w:pPr>
        <w:pStyle w:val="ListParagraph"/>
        <w:ind w:left="360"/>
        <w:rPr>
          <w:rFonts w:ascii="Times New Roman" w:hAnsi="Times New Roman"/>
        </w:rPr>
      </w:pPr>
    </w:p>
    <w:p w14:paraId="3A0D5CDD" w14:textId="5037CEEB" w:rsidR="000D6D4C" w:rsidRPr="00904CE4" w:rsidRDefault="000D6D4C" w:rsidP="004B07A7">
      <w:pPr>
        <w:pStyle w:val="ListParagraph"/>
        <w:numPr>
          <w:ilvl w:val="0"/>
          <w:numId w:val="8"/>
        </w:numPr>
        <w:ind w:left="360"/>
        <w:rPr>
          <w:rFonts w:ascii="Times New Roman" w:hAnsi="Times New Roman"/>
          <w:b/>
        </w:rPr>
      </w:pPr>
      <w:r w:rsidRPr="00904CE4">
        <w:rPr>
          <w:rFonts w:ascii="Times New Roman" w:hAnsi="Times New Roman"/>
          <w:b/>
        </w:rPr>
        <w:t>Public Input-</w:t>
      </w:r>
      <w:r w:rsidRPr="00904CE4">
        <w:rPr>
          <w:rFonts w:ascii="Times New Roman" w:hAnsi="Times New Roman"/>
        </w:rPr>
        <w:t xml:space="preserve"> </w:t>
      </w:r>
      <w:r w:rsidR="009C650F" w:rsidRPr="00904CE4">
        <w:rPr>
          <w:rFonts w:ascii="Times New Roman" w:hAnsi="Times New Roman"/>
        </w:rPr>
        <w:t xml:space="preserve">None. </w:t>
      </w:r>
    </w:p>
    <w:p w14:paraId="63CB75A0" w14:textId="77777777" w:rsidR="004B07A7" w:rsidRPr="00904CE4" w:rsidRDefault="004B07A7" w:rsidP="004B07A7">
      <w:pPr>
        <w:rPr>
          <w:rFonts w:ascii="Times New Roman" w:eastAsia="Times New Roman" w:hAnsi="Times New Roman"/>
          <w:b/>
          <w:bCs/>
          <w:color w:val="auto"/>
        </w:rPr>
      </w:pPr>
    </w:p>
    <w:p w14:paraId="1A0FFEB8" w14:textId="77A37E53" w:rsidR="004B07A7" w:rsidRPr="00904CE4" w:rsidRDefault="005813D7" w:rsidP="004B07A7">
      <w:pPr>
        <w:pStyle w:val="ListParagraph"/>
        <w:numPr>
          <w:ilvl w:val="0"/>
          <w:numId w:val="8"/>
        </w:numPr>
        <w:ind w:left="360"/>
        <w:rPr>
          <w:rFonts w:ascii="Times New Roman" w:hAnsi="Times New Roman"/>
          <w:b/>
        </w:rPr>
      </w:pPr>
      <w:r w:rsidRPr="00904CE4">
        <w:rPr>
          <w:rFonts w:ascii="Times New Roman" w:eastAsia="Times New Roman" w:hAnsi="Times New Roman"/>
          <w:b/>
          <w:bCs/>
          <w:color w:val="auto"/>
        </w:rPr>
        <w:t xml:space="preserve">Review Correspondence </w:t>
      </w:r>
      <w:r w:rsidR="009C650F" w:rsidRPr="00904CE4">
        <w:rPr>
          <w:rFonts w:ascii="Times New Roman" w:eastAsia="Times New Roman" w:hAnsi="Times New Roman"/>
          <w:b/>
          <w:bCs/>
          <w:color w:val="auto"/>
        </w:rPr>
        <w:t>–</w:t>
      </w:r>
      <w:r w:rsidR="009F2C4F" w:rsidRPr="00904CE4">
        <w:rPr>
          <w:rFonts w:ascii="Times New Roman" w:hAnsi="Times New Roman"/>
        </w:rPr>
        <w:t>Mr. Ronzio presen</w:t>
      </w:r>
      <w:r w:rsidR="00D9183E" w:rsidRPr="00904CE4">
        <w:rPr>
          <w:rFonts w:ascii="Times New Roman" w:hAnsi="Times New Roman"/>
        </w:rPr>
        <w:t>ted all correspondence received</w:t>
      </w:r>
      <w:r w:rsidR="00C41B71" w:rsidRPr="00904CE4">
        <w:rPr>
          <w:rFonts w:ascii="Times New Roman" w:hAnsi="Times New Roman"/>
        </w:rPr>
        <w:t>.</w:t>
      </w:r>
      <w:r w:rsidR="00A81E61" w:rsidRPr="00904CE4">
        <w:rPr>
          <w:rFonts w:ascii="Times New Roman" w:hAnsi="Times New Roman"/>
        </w:rPr>
        <w:t xml:space="preserve"> Correspondence </w:t>
      </w:r>
      <w:r w:rsidR="009C650F" w:rsidRPr="00904CE4">
        <w:rPr>
          <w:rFonts w:ascii="Times New Roman" w:hAnsi="Times New Roman"/>
        </w:rPr>
        <w:t xml:space="preserve">this month was mostly “junk mail.” </w:t>
      </w:r>
    </w:p>
    <w:p w14:paraId="3D26F573" w14:textId="77777777" w:rsidR="004B07A7" w:rsidRPr="00904CE4" w:rsidRDefault="004B07A7" w:rsidP="004B07A7">
      <w:pPr>
        <w:rPr>
          <w:rFonts w:ascii="Times New Roman" w:eastAsia="Times New Roman" w:hAnsi="Times New Roman"/>
          <w:b/>
          <w:bCs/>
          <w:color w:val="auto"/>
        </w:rPr>
      </w:pPr>
    </w:p>
    <w:p w14:paraId="5AD1C416" w14:textId="7D14EA03" w:rsidR="004B07A7" w:rsidRPr="00904CE4" w:rsidRDefault="00A33C86" w:rsidP="004B07A7">
      <w:pPr>
        <w:pStyle w:val="ListParagraph"/>
        <w:numPr>
          <w:ilvl w:val="0"/>
          <w:numId w:val="8"/>
        </w:numPr>
        <w:ind w:left="360"/>
        <w:rPr>
          <w:rFonts w:ascii="Times New Roman" w:hAnsi="Times New Roman"/>
          <w:b/>
        </w:rPr>
      </w:pPr>
      <w:r w:rsidRPr="00904CE4">
        <w:rPr>
          <w:rFonts w:ascii="Times New Roman" w:eastAsia="Times New Roman" w:hAnsi="Times New Roman"/>
          <w:b/>
          <w:bCs/>
          <w:color w:val="auto"/>
        </w:rPr>
        <w:t>Warrants #</w:t>
      </w:r>
      <w:r w:rsidR="009C650F" w:rsidRPr="00904CE4">
        <w:rPr>
          <w:rFonts w:ascii="Times New Roman" w:eastAsia="Times New Roman" w:hAnsi="Times New Roman"/>
          <w:b/>
          <w:bCs/>
          <w:color w:val="auto"/>
        </w:rPr>
        <w:t>5</w:t>
      </w:r>
      <w:r w:rsidR="000D6D4C" w:rsidRPr="00904CE4">
        <w:rPr>
          <w:rFonts w:ascii="Times New Roman" w:eastAsia="Times New Roman" w:hAnsi="Times New Roman"/>
          <w:b/>
          <w:bCs/>
          <w:color w:val="auto"/>
        </w:rPr>
        <w:t xml:space="preserve"> FY2019</w:t>
      </w:r>
      <w:r w:rsidR="005813D7" w:rsidRPr="00904CE4">
        <w:rPr>
          <w:rFonts w:ascii="Times New Roman" w:eastAsia="Times New Roman" w:hAnsi="Times New Roman"/>
          <w:b/>
          <w:bCs/>
          <w:color w:val="auto"/>
        </w:rPr>
        <w:t xml:space="preserve"> - </w:t>
      </w:r>
      <w:r w:rsidR="00586EE5" w:rsidRPr="00904CE4">
        <w:rPr>
          <w:rFonts w:ascii="Times New Roman" w:hAnsi="Times New Roman"/>
        </w:rPr>
        <w:t>Dr. Lerner presented the warrant as prepared</w:t>
      </w:r>
      <w:r w:rsidR="009F2C4F" w:rsidRPr="00904CE4">
        <w:rPr>
          <w:rFonts w:ascii="Times New Roman" w:hAnsi="Times New Roman"/>
        </w:rPr>
        <w:t>.</w:t>
      </w:r>
      <w:r w:rsidR="00A81E61" w:rsidRPr="00904CE4">
        <w:rPr>
          <w:rFonts w:ascii="Times New Roman" w:hAnsi="Times New Roman"/>
        </w:rPr>
        <w:t xml:space="preserve">  Mr. Taylor</w:t>
      </w:r>
      <w:r w:rsidR="00C06F7A" w:rsidRPr="00904CE4">
        <w:rPr>
          <w:rFonts w:ascii="Times New Roman" w:hAnsi="Times New Roman"/>
        </w:rPr>
        <w:t xml:space="preserve"> made</w:t>
      </w:r>
      <w:r w:rsidR="00586EE5" w:rsidRPr="00904CE4">
        <w:rPr>
          <w:rFonts w:ascii="Times New Roman" w:hAnsi="Times New Roman"/>
        </w:rPr>
        <w:t xml:space="preserve"> a motion </w:t>
      </w:r>
      <w:r w:rsidR="00B84D7F" w:rsidRPr="00904CE4">
        <w:rPr>
          <w:rFonts w:ascii="Times New Roman" w:hAnsi="Times New Roman"/>
        </w:rPr>
        <w:t>to approve the warrant as presented</w:t>
      </w:r>
      <w:r w:rsidR="009C650F" w:rsidRPr="00904CE4">
        <w:rPr>
          <w:rFonts w:ascii="Times New Roman" w:hAnsi="Times New Roman"/>
        </w:rPr>
        <w:t>, Mr. Maier</w:t>
      </w:r>
      <w:r w:rsidR="00D74AD4" w:rsidRPr="00904CE4">
        <w:rPr>
          <w:rFonts w:ascii="Times New Roman" w:hAnsi="Times New Roman"/>
        </w:rPr>
        <w:t xml:space="preserve"> </w:t>
      </w:r>
      <w:r w:rsidR="00C06F7A" w:rsidRPr="00904CE4">
        <w:rPr>
          <w:rFonts w:ascii="Times New Roman" w:hAnsi="Times New Roman"/>
        </w:rPr>
        <w:t>seconded</w:t>
      </w:r>
      <w:r w:rsidR="00C41B71" w:rsidRPr="00904CE4">
        <w:rPr>
          <w:rFonts w:ascii="Times New Roman" w:hAnsi="Times New Roman"/>
        </w:rPr>
        <w:t>; the warrant was</w:t>
      </w:r>
      <w:r w:rsidR="00586EE5" w:rsidRPr="00904CE4">
        <w:rPr>
          <w:rFonts w:ascii="Times New Roman" w:hAnsi="Times New Roman"/>
        </w:rPr>
        <w:t xml:space="preserve"> approved unanimously. </w:t>
      </w:r>
      <w:r w:rsidR="00C06F7A" w:rsidRPr="00904CE4">
        <w:rPr>
          <w:rFonts w:ascii="Times New Roman" w:hAnsi="Times New Roman"/>
        </w:rPr>
        <w:t>Mr. Ronzio reviewed</w:t>
      </w:r>
      <w:r w:rsidR="00586EE5" w:rsidRPr="00904CE4">
        <w:rPr>
          <w:rFonts w:ascii="Times New Roman" w:hAnsi="Times New Roman"/>
        </w:rPr>
        <w:t xml:space="preserve"> the </w:t>
      </w:r>
      <w:r w:rsidR="00C06F7A" w:rsidRPr="00904CE4">
        <w:rPr>
          <w:rFonts w:ascii="Times New Roman" w:hAnsi="Times New Roman"/>
        </w:rPr>
        <w:t xml:space="preserve">district’s </w:t>
      </w:r>
      <w:r w:rsidR="00586EE5" w:rsidRPr="00904CE4">
        <w:rPr>
          <w:rFonts w:ascii="Times New Roman" w:hAnsi="Times New Roman"/>
        </w:rPr>
        <w:t>bank statement and financials</w:t>
      </w:r>
      <w:r w:rsidR="00C06F7A" w:rsidRPr="00904CE4">
        <w:rPr>
          <w:rFonts w:ascii="Times New Roman" w:hAnsi="Times New Roman"/>
        </w:rPr>
        <w:t>, bringing the committee</w:t>
      </w:r>
      <w:r w:rsidR="00586EE5" w:rsidRPr="00904CE4">
        <w:rPr>
          <w:rFonts w:ascii="Times New Roman" w:hAnsi="Times New Roman"/>
        </w:rPr>
        <w:t xml:space="preserve"> up to da</w:t>
      </w:r>
      <w:r w:rsidR="00E415BD" w:rsidRPr="00904CE4">
        <w:rPr>
          <w:rFonts w:ascii="Times New Roman" w:hAnsi="Times New Roman"/>
        </w:rPr>
        <w:t>te on all current expenditures</w:t>
      </w:r>
      <w:r w:rsidR="007E3D72" w:rsidRPr="00904CE4">
        <w:rPr>
          <w:rFonts w:ascii="Times New Roman" w:hAnsi="Times New Roman"/>
        </w:rPr>
        <w:t xml:space="preserve">. </w:t>
      </w:r>
    </w:p>
    <w:p w14:paraId="3F987EE9" w14:textId="77777777" w:rsidR="004B07A7" w:rsidRPr="00904CE4" w:rsidRDefault="004B07A7" w:rsidP="004B07A7">
      <w:pPr>
        <w:rPr>
          <w:rFonts w:ascii="Times New Roman" w:eastAsia="Times New Roman" w:hAnsi="Times New Roman"/>
          <w:b/>
          <w:bCs/>
          <w:color w:val="auto"/>
        </w:rPr>
      </w:pPr>
    </w:p>
    <w:p w14:paraId="4969D26D" w14:textId="2A6E4DAB" w:rsidR="00C41B71" w:rsidRPr="00904CE4" w:rsidRDefault="00C41B71" w:rsidP="004B07A7">
      <w:pPr>
        <w:pStyle w:val="ListParagraph"/>
        <w:numPr>
          <w:ilvl w:val="0"/>
          <w:numId w:val="8"/>
        </w:numPr>
        <w:ind w:left="360"/>
        <w:rPr>
          <w:rFonts w:ascii="Times New Roman" w:hAnsi="Times New Roman"/>
          <w:b/>
        </w:rPr>
      </w:pPr>
      <w:r w:rsidRPr="00904CE4">
        <w:rPr>
          <w:rFonts w:ascii="Times New Roman" w:eastAsia="Times New Roman" w:hAnsi="Times New Roman"/>
          <w:b/>
          <w:bCs/>
          <w:color w:val="auto"/>
        </w:rPr>
        <w:t xml:space="preserve">Adjournment  – </w:t>
      </w:r>
      <w:r w:rsidR="00A81E61" w:rsidRPr="00904CE4">
        <w:rPr>
          <w:rFonts w:ascii="Times New Roman" w:eastAsia="Times New Roman" w:hAnsi="Times New Roman"/>
          <w:color w:val="auto"/>
        </w:rPr>
        <w:t>Mr. Taylor</w:t>
      </w:r>
      <w:r w:rsidRPr="00904CE4">
        <w:rPr>
          <w:rFonts w:ascii="Times New Roman" w:eastAsia="Times New Roman" w:hAnsi="Times New Roman"/>
          <w:color w:val="auto"/>
        </w:rPr>
        <w:t xml:space="preserve"> made </w:t>
      </w:r>
      <w:r w:rsidR="000037D9" w:rsidRPr="00904CE4">
        <w:rPr>
          <w:rFonts w:ascii="Times New Roman" w:eastAsia="Times New Roman" w:hAnsi="Times New Roman"/>
          <w:color w:val="auto"/>
        </w:rPr>
        <w:t>a motion to adjourn the meeting.</w:t>
      </w:r>
      <w:r w:rsidR="000D6D4C" w:rsidRPr="00904CE4">
        <w:rPr>
          <w:rFonts w:ascii="Times New Roman" w:eastAsia="Times New Roman" w:hAnsi="Times New Roman"/>
          <w:color w:val="auto"/>
        </w:rPr>
        <w:t xml:space="preserve"> Mr. Giano</w:t>
      </w:r>
      <w:r w:rsidRPr="00904CE4">
        <w:rPr>
          <w:rFonts w:ascii="Times New Roman" w:eastAsia="Times New Roman" w:hAnsi="Times New Roman"/>
          <w:color w:val="auto"/>
        </w:rPr>
        <w:t xml:space="preserve"> seconded. Unanimously approved. T</w:t>
      </w:r>
      <w:r w:rsidR="006221F2" w:rsidRPr="00904CE4">
        <w:rPr>
          <w:rFonts w:ascii="Times New Roman" w:eastAsia="Times New Roman" w:hAnsi="Times New Roman"/>
          <w:color w:val="auto"/>
        </w:rPr>
        <w:t>he</w:t>
      </w:r>
      <w:r w:rsidR="009C650F" w:rsidRPr="00904CE4">
        <w:rPr>
          <w:rFonts w:ascii="Times New Roman" w:eastAsia="Times New Roman" w:hAnsi="Times New Roman"/>
          <w:color w:val="auto"/>
        </w:rPr>
        <w:t xml:space="preserve"> meeting is adjourned at 12:17</w:t>
      </w:r>
      <w:r w:rsidR="00793617" w:rsidRPr="00904CE4">
        <w:rPr>
          <w:rFonts w:ascii="Times New Roman" w:eastAsia="Times New Roman" w:hAnsi="Times New Roman"/>
          <w:color w:val="auto"/>
        </w:rPr>
        <w:t xml:space="preserve"> P</w:t>
      </w:r>
      <w:r w:rsidRPr="00904CE4">
        <w:rPr>
          <w:rFonts w:ascii="Times New Roman" w:eastAsia="Times New Roman" w:hAnsi="Times New Roman"/>
          <w:color w:val="auto"/>
        </w:rPr>
        <w:t>M.</w:t>
      </w:r>
    </w:p>
    <w:p w14:paraId="17B43588" w14:textId="77777777" w:rsidR="00297070" w:rsidRPr="00904CE4" w:rsidRDefault="00297070" w:rsidP="00D74AFE">
      <w:pPr>
        <w:widowControl w:val="0"/>
        <w:autoSpaceDE w:val="0"/>
        <w:autoSpaceDN w:val="0"/>
        <w:adjustRightInd w:val="0"/>
        <w:ind w:left="360"/>
        <w:rPr>
          <w:rFonts w:ascii="Times New Roman" w:eastAsia="Times New Roman" w:hAnsi="Times New Roman"/>
          <w:b/>
          <w:color w:val="auto"/>
        </w:rPr>
      </w:pPr>
    </w:p>
    <w:p w14:paraId="34F150E3" w14:textId="3036E4EA" w:rsidR="00646832" w:rsidRPr="00833CF5" w:rsidRDefault="005813D7" w:rsidP="00833CF5">
      <w:pPr>
        <w:widowControl w:val="0"/>
        <w:autoSpaceDE w:val="0"/>
        <w:autoSpaceDN w:val="0"/>
        <w:adjustRightInd w:val="0"/>
        <w:ind w:left="360"/>
        <w:rPr>
          <w:rFonts w:ascii="Times New Roman" w:eastAsia="Times New Roman" w:hAnsi="Times New Roman"/>
          <w:color w:val="auto"/>
        </w:rPr>
      </w:pPr>
      <w:r w:rsidRPr="00904CE4">
        <w:rPr>
          <w:rFonts w:ascii="Times New Roman" w:eastAsia="Times New Roman" w:hAnsi="Times New Roman"/>
          <w:b/>
          <w:color w:val="auto"/>
        </w:rPr>
        <w:t xml:space="preserve">Schedule: </w:t>
      </w:r>
      <w:r w:rsidR="00A33C86" w:rsidRPr="00904CE4">
        <w:rPr>
          <w:rFonts w:ascii="Times New Roman" w:eastAsia="Times New Roman" w:hAnsi="Times New Roman"/>
          <w:color w:val="auto"/>
        </w:rPr>
        <w:t>Ne</w:t>
      </w:r>
      <w:r w:rsidR="00FF5AE7" w:rsidRPr="00904CE4">
        <w:rPr>
          <w:rFonts w:ascii="Times New Roman" w:eastAsia="Times New Roman" w:hAnsi="Times New Roman"/>
          <w:color w:val="auto"/>
        </w:rPr>
        <w:t>x</w:t>
      </w:r>
      <w:r w:rsidR="009C650F" w:rsidRPr="00904CE4">
        <w:rPr>
          <w:rFonts w:ascii="Times New Roman" w:eastAsia="Times New Roman" w:hAnsi="Times New Roman"/>
          <w:color w:val="auto"/>
        </w:rPr>
        <w:t>t meeting Saturday, January 12</w:t>
      </w:r>
      <w:r w:rsidR="00FF5AE7" w:rsidRPr="00904CE4">
        <w:rPr>
          <w:rFonts w:ascii="Times New Roman" w:eastAsia="Times New Roman" w:hAnsi="Times New Roman"/>
          <w:color w:val="auto"/>
        </w:rPr>
        <w:t xml:space="preserve">, </w:t>
      </w:r>
      <w:r w:rsidR="000D6D4C" w:rsidRPr="00904CE4">
        <w:rPr>
          <w:rFonts w:ascii="Times New Roman" w:eastAsia="Times New Roman" w:hAnsi="Times New Roman"/>
          <w:color w:val="auto"/>
        </w:rPr>
        <w:t>2019</w:t>
      </w:r>
      <w:r w:rsidR="00FF5AE7" w:rsidRPr="00904CE4">
        <w:rPr>
          <w:rFonts w:ascii="Times New Roman" w:eastAsia="Times New Roman" w:hAnsi="Times New Roman"/>
          <w:color w:val="auto"/>
        </w:rPr>
        <w:t xml:space="preserve"> at 10</w:t>
      </w:r>
      <w:r w:rsidRPr="00904CE4">
        <w:rPr>
          <w:rFonts w:ascii="Times New Roman" w:eastAsia="Times New Roman" w:hAnsi="Times New Roman"/>
          <w:color w:val="auto"/>
        </w:rPr>
        <w:t>:00 AM.</w:t>
      </w:r>
    </w:p>
    <w:sectPr w:rsidR="00646832" w:rsidRPr="00833CF5" w:rsidSect="00502AF1">
      <w:headerReference w:type="even" r:id="rId10"/>
      <w:headerReference w:type="default" r:id="rId11"/>
      <w:footerReference w:type="even" r:id="rId12"/>
      <w:footerReference w:type="default" r:id="rId13"/>
      <w:pgSz w:w="12240" w:h="15840"/>
      <w:pgMar w:top="1350" w:right="1530" w:bottom="117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C93F4A" w:rsidRDefault="00C93F4A">
      <w:r>
        <w:separator/>
      </w:r>
    </w:p>
  </w:endnote>
  <w:endnote w:type="continuationSeparator" w:id="0">
    <w:p w14:paraId="223A5415" w14:textId="77777777" w:rsidR="00C93F4A" w:rsidRDefault="00C93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C93F4A" w:rsidRDefault="00C93F4A">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42DC8">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C93F4A" w:rsidRDefault="00C93F4A">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E42DC8">
      <w:rPr>
        <w:rStyle w:val="PageNumber1"/>
        <w:noProof/>
        <w:sz w:val="24"/>
      </w:rPr>
      <w:t>3</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C93F4A" w:rsidRDefault="00C93F4A">
      <w:r>
        <w:separator/>
      </w:r>
    </w:p>
  </w:footnote>
  <w:footnote w:type="continuationSeparator" w:id="0">
    <w:p w14:paraId="145A7433" w14:textId="77777777" w:rsidR="00C93F4A" w:rsidRDefault="00C93F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C93F4A" w:rsidRDefault="00C93F4A">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C93F4A" w:rsidRDefault="00C93F4A">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multilevel"/>
    <w:tmpl w:val="C62AED64"/>
    <w:lvl w:ilvl="0">
      <w:start w:val="1"/>
      <w:numFmt w:val="lowerLetter"/>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21F021F"/>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956"/>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D79"/>
    <w:multiLevelType w:val="multilevel"/>
    <w:tmpl w:val="81D4301C"/>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C404F8"/>
    <w:multiLevelType w:val="multilevel"/>
    <w:tmpl w:val="B7B64B82"/>
    <w:lvl w:ilvl="0">
      <w:start w:val="1"/>
      <w:numFmt w:val="low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07AB"/>
    <w:multiLevelType w:val="hybridMultilevel"/>
    <w:tmpl w:val="C41CF778"/>
    <w:lvl w:ilvl="0" w:tplc="7294261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117D0"/>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260CD1"/>
    <w:multiLevelType w:val="multilevel"/>
    <w:tmpl w:val="D29AF7E0"/>
    <w:lvl w:ilvl="0">
      <w:start w:val="1"/>
      <w:numFmt w:val="upp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F2348"/>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0"/>
  </w:num>
  <w:num w:numId="3">
    <w:abstractNumId w:val="14"/>
  </w:num>
  <w:num w:numId="4">
    <w:abstractNumId w:val="17"/>
  </w:num>
  <w:num w:numId="5">
    <w:abstractNumId w:val="5"/>
  </w:num>
  <w:num w:numId="6">
    <w:abstractNumId w:val="18"/>
  </w:num>
  <w:num w:numId="7">
    <w:abstractNumId w:val="6"/>
  </w:num>
  <w:num w:numId="8">
    <w:abstractNumId w:val="24"/>
  </w:num>
  <w:num w:numId="9">
    <w:abstractNumId w:val="15"/>
  </w:num>
  <w:num w:numId="10">
    <w:abstractNumId w:val="2"/>
  </w:num>
  <w:num w:numId="11">
    <w:abstractNumId w:val="11"/>
  </w:num>
  <w:num w:numId="12">
    <w:abstractNumId w:val="9"/>
  </w:num>
  <w:num w:numId="13">
    <w:abstractNumId w:val="0"/>
  </w:num>
  <w:num w:numId="14">
    <w:abstractNumId w:val="19"/>
  </w:num>
  <w:num w:numId="15">
    <w:abstractNumId w:val="16"/>
  </w:num>
  <w:num w:numId="16">
    <w:abstractNumId w:val="3"/>
  </w:num>
  <w:num w:numId="17">
    <w:abstractNumId w:val="13"/>
  </w:num>
  <w:num w:numId="18">
    <w:abstractNumId w:val="12"/>
  </w:num>
  <w:num w:numId="19">
    <w:abstractNumId w:val="1"/>
  </w:num>
  <w:num w:numId="20">
    <w:abstractNumId w:val="21"/>
  </w:num>
  <w:num w:numId="21">
    <w:abstractNumId w:val="4"/>
  </w:num>
  <w:num w:numId="22">
    <w:abstractNumId w:val="8"/>
  </w:num>
  <w:num w:numId="23">
    <w:abstractNumId w:val="22"/>
  </w:num>
  <w:num w:numId="24">
    <w:abstractNumId w:val="23"/>
  </w:num>
  <w:num w:numId="25">
    <w:abstractNumId w:val="26"/>
  </w:num>
  <w:num w:numId="26">
    <w:abstractNumId w:val="7"/>
  </w:num>
  <w:num w:numId="27">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37D9"/>
    <w:rsid w:val="0000717C"/>
    <w:rsid w:val="0001033F"/>
    <w:rsid w:val="000136D5"/>
    <w:rsid w:val="0001443F"/>
    <w:rsid w:val="00015197"/>
    <w:rsid w:val="000201F0"/>
    <w:rsid w:val="000207BE"/>
    <w:rsid w:val="00023261"/>
    <w:rsid w:val="00025FF8"/>
    <w:rsid w:val="00030D2F"/>
    <w:rsid w:val="00031062"/>
    <w:rsid w:val="00031C4D"/>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2673"/>
    <w:rsid w:val="00064065"/>
    <w:rsid w:val="00066748"/>
    <w:rsid w:val="00072530"/>
    <w:rsid w:val="00073DCD"/>
    <w:rsid w:val="00076D75"/>
    <w:rsid w:val="00080C58"/>
    <w:rsid w:val="00084DF9"/>
    <w:rsid w:val="00085192"/>
    <w:rsid w:val="00085E54"/>
    <w:rsid w:val="00090E42"/>
    <w:rsid w:val="00091DA1"/>
    <w:rsid w:val="000924EF"/>
    <w:rsid w:val="0009309D"/>
    <w:rsid w:val="00096888"/>
    <w:rsid w:val="000974B1"/>
    <w:rsid w:val="000A0BEF"/>
    <w:rsid w:val="000A2773"/>
    <w:rsid w:val="000A2A26"/>
    <w:rsid w:val="000A364C"/>
    <w:rsid w:val="000A5341"/>
    <w:rsid w:val="000A6A24"/>
    <w:rsid w:val="000A79D2"/>
    <w:rsid w:val="000A7A1B"/>
    <w:rsid w:val="000A7FA5"/>
    <w:rsid w:val="000B123B"/>
    <w:rsid w:val="000B1FE5"/>
    <w:rsid w:val="000B632C"/>
    <w:rsid w:val="000B7F60"/>
    <w:rsid w:val="000B7FB1"/>
    <w:rsid w:val="000C0441"/>
    <w:rsid w:val="000C468A"/>
    <w:rsid w:val="000C601D"/>
    <w:rsid w:val="000C7FAC"/>
    <w:rsid w:val="000D1125"/>
    <w:rsid w:val="000D1629"/>
    <w:rsid w:val="000D6D4C"/>
    <w:rsid w:val="000D7867"/>
    <w:rsid w:val="000E1F01"/>
    <w:rsid w:val="000E2B65"/>
    <w:rsid w:val="000E5C6C"/>
    <w:rsid w:val="000E6FE4"/>
    <w:rsid w:val="000F0D66"/>
    <w:rsid w:val="000F56BB"/>
    <w:rsid w:val="000F6C64"/>
    <w:rsid w:val="000F7D59"/>
    <w:rsid w:val="0010094A"/>
    <w:rsid w:val="00101E96"/>
    <w:rsid w:val="00106B96"/>
    <w:rsid w:val="0010713A"/>
    <w:rsid w:val="00111816"/>
    <w:rsid w:val="001126F1"/>
    <w:rsid w:val="0011404A"/>
    <w:rsid w:val="0011694D"/>
    <w:rsid w:val="001208FC"/>
    <w:rsid w:val="001210E7"/>
    <w:rsid w:val="00121B67"/>
    <w:rsid w:val="00121F66"/>
    <w:rsid w:val="001225A8"/>
    <w:rsid w:val="00123ABD"/>
    <w:rsid w:val="001269C2"/>
    <w:rsid w:val="00126B2E"/>
    <w:rsid w:val="00131089"/>
    <w:rsid w:val="00131FB4"/>
    <w:rsid w:val="001325EE"/>
    <w:rsid w:val="00137289"/>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59F5"/>
    <w:rsid w:val="001C6128"/>
    <w:rsid w:val="001C6C12"/>
    <w:rsid w:val="001C7F3C"/>
    <w:rsid w:val="001D004B"/>
    <w:rsid w:val="001D1603"/>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4906"/>
    <w:rsid w:val="002214B0"/>
    <w:rsid w:val="002214F0"/>
    <w:rsid w:val="0022552C"/>
    <w:rsid w:val="00225FD5"/>
    <w:rsid w:val="00226266"/>
    <w:rsid w:val="00226A84"/>
    <w:rsid w:val="002306A9"/>
    <w:rsid w:val="00233E67"/>
    <w:rsid w:val="00234629"/>
    <w:rsid w:val="00236423"/>
    <w:rsid w:val="00236E99"/>
    <w:rsid w:val="00237F56"/>
    <w:rsid w:val="00240124"/>
    <w:rsid w:val="00243A15"/>
    <w:rsid w:val="00244D9A"/>
    <w:rsid w:val="00253B0C"/>
    <w:rsid w:val="00254512"/>
    <w:rsid w:val="002549E8"/>
    <w:rsid w:val="00254D40"/>
    <w:rsid w:val="00255DFD"/>
    <w:rsid w:val="00260C6A"/>
    <w:rsid w:val="00261BEA"/>
    <w:rsid w:val="00264A28"/>
    <w:rsid w:val="00265541"/>
    <w:rsid w:val="00266A01"/>
    <w:rsid w:val="00271748"/>
    <w:rsid w:val="00271B27"/>
    <w:rsid w:val="002768A5"/>
    <w:rsid w:val="00281215"/>
    <w:rsid w:val="002830B5"/>
    <w:rsid w:val="00284638"/>
    <w:rsid w:val="002877EA"/>
    <w:rsid w:val="002915AB"/>
    <w:rsid w:val="00294A0D"/>
    <w:rsid w:val="00295D23"/>
    <w:rsid w:val="00297070"/>
    <w:rsid w:val="00297EE6"/>
    <w:rsid w:val="002A05C8"/>
    <w:rsid w:val="002A1F90"/>
    <w:rsid w:val="002A24D5"/>
    <w:rsid w:val="002A364F"/>
    <w:rsid w:val="002A37CA"/>
    <w:rsid w:val="002A5AB8"/>
    <w:rsid w:val="002A7532"/>
    <w:rsid w:val="002B05BE"/>
    <w:rsid w:val="002B1FC4"/>
    <w:rsid w:val="002B2904"/>
    <w:rsid w:val="002B3502"/>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6D1"/>
    <w:rsid w:val="002E7C7C"/>
    <w:rsid w:val="002F53AB"/>
    <w:rsid w:val="002F6745"/>
    <w:rsid w:val="00300E00"/>
    <w:rsid w:val="00301F17"/>
    <w:rsid w:val="00302B87"/>
    <w:rsid w:val="003068C6"/>
    <w:rsid w:val="00306BCF"/>
    <w:rsid w:val="0031352F"/>
    <w:rsid w:val="00316C20"/>
    <w:rsid w:val="00316F3C"/>
    <w:rsid w:val="00321561"/>
    <w:rsid w:val="00324463"/>
    <w:rsid w:val="0033170E"/>
    <w:rsid w:val="0033340C"/>
    <w:rsid w:val="00333A0E"/>
    <w:rsid w:val="003359FB"/>
    <w:rsid w:val="00337079"/>
    <w:rsid w:val="00342B7C"/>
    <w:rsid w:val="00343DC4"/>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5B6C"/>
    <w:rsid w:val="00376048"/>
    <w:rsid w:val="00377846"/>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3B7E"/>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612B"/>
    <w:rsid w:val="003F73E7"/>
    <w:rsid w:val="003F7CD1"/>
    <w:rsid w:val="0040018C"/>
    <w:rsid w:val="004036B8"/>
    <w:rsid w:val="0040370E"/>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5B35"/>
    <w:rsid w:val="004364FC"/>
    <w:rsid w:val="00436A70"/>
    <w:rsid w:val="0044251E"/>
    <w:rsid w:val="004428B5"/>
    <w:rsid w:val="0044339F"/>
    <w:rsid w:val="00447C62"/>
    <w:rsid w:val="00456360"/>
    <w:rsid w:val="004607AD"/>
    <w:rsid w:val="00460A64"/>
    <w:rsid w:val="0047439B"/>
    <w:rsid w:val="00474833"/>
    <w:rsid w:val="004771FB"/>
    <w:rsid w:val="00480443"/>
    <w:rsid w:val="0048165E"/>
    <w:rsid w:val="00482FC6"/>
    <w:rsid w:val="004839E7"/>
    <w:rsid w:val="00484C53"/>
    <w:rsid w:val="00485D04"/>
    <w:rsid w:val="004901C8"/>
    <w:rsid w:val="00490A00"/>
    <w:rsid w:val="00490FDC"/>
    <w:rsid w:val="00491261"/>
    <w:rsid w:val="0049597A"/>
    <w:rsid w:val="00495BBD"/>
    <w:rsid w:val="00495F7B"/>
    <w:rsid w:val="00496151"/>
    <w:rsid w:val="0049697E"/>
    <w:rsid w:val="004A1145"/>
    <w:rsid w:val="004A54FC"/>
    <w:rsid w:val="004A7A23"/>
    <w:rsid w:val="004B07A7"/>
    <w:rsid w:val="004B1A3E"/>
    <w:rsid w:val="004B3A12"/>
    <w:rsid w:val="004B455D"/>
    <w:rsid w:val="004B4B82"/>
    <w:rsid w:val="004B5FCD"/>
    <w:rsid w:val="004C1186"/>
    <w:rsid w:val="004C2D73"/>
    <w:rsid w:val="004C2F15"/>
    <w:rsid w:val="004C431B"/>
    <w:rsid w:val="004C57E3"/>
    <w:rsid w:val="004C63CD"/>
    <w:rsid w:val="004C68E9"/>
    <w:rsid w:val="004D12AA"/>
    <w:rsid w:val="004D20CE"/>
    <w:rsid w:val="004D31EA"/>
    <w:rsid w:val="004D5863"/>
    <w:rsid w:val="004D5A63"/>
    <w:rsid w:val="004D71BC"/>
    <w:rsid w:val="004E5EBE"/>
    <w:rsid w:val="004E7045"/>
    <w:rsid w:val="004E745C"/>
    <w:rsid w:val="004F5CDA"/>
    <w:rsid w:val="004F7CC3"/>
    <w:rsid w:val="00502AF1"/>
    <w:rsid w:val="00502EEF"/>
    <w:rsid w:val="00503E46"/>
    <w:rsid w:val="005068DC"/>
    <w:rsid w:val="00516125"/>
    <w:rsid w:val="00516278"/>
    <w:rsid w:val="00516ED7"/>
    <w:rsid w:val="005204CD"/>
    <w:rsid w:val="00520A44"/>
    <w:rsid w:val="00521192"/>
    <w:rsid w:val="00521BF0"/>
    <w:rsid w:val="0052264F"/>
    <w:rsid w:val="005344D4"/>
    <w:rsid w:val="005347A0"/>
    <w:rsid w:val="00540335"/>
    <w:rsid w:val="00541027"/>
    <w:rsid w:val="00541F05"/>
    <w:rsid w:val="0054440D"/>
    <w:rsid w:val="0055322C"/>
    <w:rsid w:val="005533F2"/>
    <w:rsid w:val="005556D2"/>
    <w:rsid w:val="0055682A"/>
    <w:rsid w:val="00557349"/>
    <w:rsid w:val="00557950"/>
    <w:rsid w:val="00560639"/>
    <w:rsid w:val="005606B6"/>
    <w:rsid w:val="00560702"/>
    <w:rsid w:val="00560790"/>
    <w:rsid w:val="00563560"/>
    <w:rsid w:val="00563D78"/>
    <w:rsid w:val="00566015"/>
    <w:rsid w:val="00570015"/>
    <w:rsid w:val="00571585"/>
    <w:rsid w:val="0057620A"/>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3D89"/>
    <w:rsid w:val="005C40F6"/>
    <w:rsid w:val="005C5EA1"/>
    <w:rsid w:val="005D00E8"/>
    <w:rsid w:val="005D2603"/>
    <w:rsid w:val="005D278C"/>
    <w:rsid w:val="005D3E43"/>
    <w:rsid w:val="005D4ADF"/>
    <w:rsid w:val="005D50F0"/>
    <w:rsid w:val="005D6866"/>
    <w:rsid w:val="005F0D17"/>
    <w:rsid w:val="005F1E69"/>
    <w:rsid w:val="005F330E"/>
    <w:rsid w:val="005F7D07"/>
    <w:rsid w:val="00602373"/>
    <w:rsid w:val="0060269F"/>
    <w:rsid w:val="006034CF"/>
    <w:rsid w:val="00605736"/>
    <w:rsid w:val="006063C6"/>
    <w:rsid w:val="0060696B"/>
    <w:rsid w:val="00611279"/>
    <w:rsid w:val="00611D34"/>
    <w:rsid w:val="00615520"/>
    <w:rsid w:val="00616A17"/>
    <w:rsid w:val="00621067"/>
    <w:rsid w:val="006221F2"/>
    <w:rsid w:val="00624007"/>
    <w:rsid w:val="006240DC"/>
    <w:rsid w:val="00624335"/>
    <w:rsid w:val="00626332"/>
    <w:rsid w:val="0062673E"/>
    <w:rsid w:val="00626F86"/>
    <w:rsid w:val="0063146A"/>
    <w:rsid w:val="00631680"/>
    <w:rsid w:val="006318BC"/>
    <w:rsid w:val="006320AB"/>
    <w:rsid w:val="006323E7"/>
    <w:rsid w:val="006327BD"/>
    <w:rsid w:val="006332C8"/>
    <w:rsid w:val="00635F43"/>
    <w:rsid w:val="00636FEA"/>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1694"/>
    <w:rsid w:val="006820D2"/>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44C"/>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2B0"/>
    <w:rsid w:val="00816DFA"/>
    <w:rsid w:val="008252EE"/>
    <w:rsid w:val="0082530B"/>
    <w:rsid w:val="00825D85"/>
    <w:rsid w:val="00833CF5"/>
    <w:rsid w:val="008346F4"/>
    <w:rsid w:val="00836060"/>
    <w:rsid w:val="008362F3"/>
    <w:rsid w:val="00840D18"/>
    <w:rsid w:val="008414A5"/>
    <w:rsid w:val="00842B39"/>
    <w:rsid w:val="008430AE"/>
    <w:rsid w:val="008452AD"/>
    <w:rsid w:val="00845379"/>
    <w:rsid w:val="00846CF2"/>
    <w:rsid w:val="00847279"/>
    <w:rsid w:val="0085055D"/>
    <w:rsid w:val="008531C7"/>
    <w:rsid w:val="00856731"/>
    <w:rsid w:val="00857558"/>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4CE4"/>
    <w:rsid w:val="009051D0"/>
    <w:rsid w:val="009053D1"/>
    <w:rsid w:val="009064E0"/>
    <w:rsid w:val="009074C7"/>
    <w:rsid w:val="00907815"/>
    <w:rsid w:val="0090782C"/>
    <w:rsid w:val="0091381B"/>
    <w:rsid w:val="009165FA"/>
    <w:rsid w:val="0093081D"/>
    <w:rsid w:val="00932A00"/>
    <w:rsid w:val="00940772"/>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032E"/>
    <w:rsid w:val="009A2394"/>
    <w:rsid w:val="009A28FC"/>
    <w:rsid w:val="009A3CAF"/>
    <w:rsid w:val="009A54B9"/>
    <w:rsid w:val="009A61EE"/>
    <w:rsid w:val="009A6A24"/>
    <w:rsid w:val="009B261E"/>
    <w:rsid w:val="009B4110"/>
    <w:rsid w:val="009B6002"/>
    <w:rsid w:val="009B7C9C"/>
    <w:rsid w:val="009C5874"/>
    <w:rsid w:val="009C650F"/>
    <w:rsid w:val="009D1046"/>
    <w:rsid w:val="009D1439"/>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37C2"/>
    <w:rsid w:val="00A753FD"/>
    <w:rsid w:val="00A81949"/>
    <w:rsid w:val="00A8196A"/>
    <w:rsid w:val="00A81E61"/>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250D"/>
    <w:rsid w:val="00AE3340"/>
    <w:rsid w:val="00AE3FAB"/>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61C8"/>
    <w:rsid w:val="00B2737D"/>
    <w:rsid w:val="00B27733"/>
    <w:rsid w:val="00B27A55"/>
    <w:rsid w:val="00B27C7D"/>
    <w:rsid w:val="00B27CD5"/>
    <w:rsid w:val="00B304F1"/>
    <w:rsid w:val="00B316A7"/>
    <w:rsid w:val="00B32F18"/>
    <w:rsid w:val="00B35517"/>
    <w:rsid w:val="00B3715F"/>
    <w:rsid w:val="00B379D2"/>
    <w:rsid w:val="00B37B22"/>
    <w:rsid w:val="00B4493C"/>
    <w:rsid w:val="00B46301"/>
    <w:rsid w:val="00B47DE3"/>
    <w:rsid w:val="00B514B0"/>
    <w:rsid w:val="00B562E0"/>
    <w:rsid w:val="00B61612"/>
    <w:rsid w:val="00B628B0"/>
    <w:rsid w:val="00B62B99"/>
    <w:rsid w:val="00B66EE3"/>
    <w:rsid w:val="00B67826"/>
    <w:rsid w:val="00B71198"/>
    <w:rsid w:val="00B71E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B6DED"/>
    <w:rsid w:val="00BC1804"/>
    <w:rsid w:val="00BC27D2"/>
    <w:rsid w:val="00BC2A8F"/>
    <w:rsid w:val="00BC397B"/>
    <w:rsid w:val="00BC56B9"/>
    <w:rsid w:val="00BC5BF3"/>
    <w:rsid w:val="00BC6700"/>
    <w:rsid w:val="00BC67E3"/>
    <w:rsid w:val="00BD167F"/>
    <w:rsid w:val="00BD179C"/>
    <w:rsid w:val="00BD1949"/>
    <w:rsid w:val="00BD238F"/>
    <w:rsid w:val="00BD280D"/>
    <w:rsid w:val="00BD4484"/>
    <w:rsid w:val="00BD69D2"/>
    <w:rsid w:val="00BE0807"/>
    <w:rsid w:val="00BE105E"/>
    <w:rsid w:val="00BE52E4"/>
    <w:rsid w:val="00BE6447"/>
    <w:rsid w:val="00BF129F"/>
    <w:rsid w:val="00BF4C99"/>
    <w:rsid w:val="00BF5ABF"/>
    <w:rsid w:val="00BF7124"/>
    <w:rsid w:val="00C007A8"/>
    <w:rsid w:val="00C00C0B"/>
    <w:rsid w:val="00C01885"/>
    <w:rsid w:val="00C05EC9"/>
    <w:rsid w:val="00C06F7A"/>
    <w:rsid w:val="00C070C1"/>
    <w:rsid w:val="00C07857"/>
    <w:rsid w:val="00C07B68"/>
    <w:rsid w:val="00C10F7F"/>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3286"/>
    <w:rsid w:val="00C46E4D"/>
    <w:rsid w:val="00C47C41"/>
    <w:rsid w:val="00C521AE"/>
    <w:rsid w:val="00C535F3"/>
    <w:rsid w:val="00C53982"/>
    <w:rsid w:val="00C54288"/>
    <w:rsid w:val="00C567A0"/>
    <w:rsid w:val="00C629C1"/>
    <w:rsid w:val="00C629CC"/>
    <w:rsid w:val="00C65CDA"/>
    <w:rsid w:val="00C675E2"/>
    <w:rsid w:val="00C67CB0"/>
    <w:rsid w:val="00C72820"/>
    <w:rsid w:val="00C75FEA"/>
    <w:rsid w:val="00C80DB3"/>
    <w:rsid w:val="00C821DF"/>
    <w:rsid w:val="00C833C3"/>
    <w:rsid w:val="00C90670"/>
    <w:rsid w:val="00C91487"/>
    <w:rsid w:val="00C91504"/>
    <w:rsid w:val="00C93F4A"/>
    <w:rsid w:val="00C94AC8"/>
    <w:rsid w:val="00C968B1"/>
    <w:rsid w:val="00C97EE7"/>
    <w:rsid w:val="00CA00A4"/>
    <w:rsid w:val="00CA0D26"/>
    <w:rsid w:val="00CA1723"/>
    <w:rsid w:val="00CA4CE6"/>
    <w:rsid w:val="00CB2224"/>
    <w:rsid w:val="00CB3790"/>
    <w:rsid w:val="00CC1E0D"/>
    <w:rsid w:val="00CC6783"/>
    <w:rsid w:val="00CD15FC"/>
    <w:rsid w:val="00CD4756"/>
    <w:rsid w:val="00CD63C9"/>
    <w:rsid w:val="00CE2D0D"/>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037"/>
    <w:rsid w:val="00D1144A"/>
    <w:rsid w:val="00D115E6"/>
    <w:rsid w:val="00D15D2A"/>
    <w:rsid w:val="00D16EB4"/>
    <w:rsid w:val="00D17320"/>
    <w:rsid w:val="00D17AF7"/>
    <w:rsid w:val="00D20682"/>
    <w:rsid w:val="00D22DA9"/>
    <w:rsid w:val="00D23694"/>
    <w:rsid w:val="00D24FEC"/>
    <w:rsid w:val="00D251F0"/>
    <w:rsid w:val="00D30925"/>
    <w:rsid w:val="00D31549"/>
    <w:rsid w:val="00D337A6"/>
    <w:rsid w:val="00D34326"/>
    <w:rsid w:val="00D346E8"/>
    <w:rsid w:val="00D3517F"/>
    <w:rsid w:val="00D37E3D"/>
    <w:rsid w:val="00D4150F"/>
    <w:rsid w:val="00D42FF0"/>
    <w:rsid w:val="00D46C08"/>
    <w:rsid w:val="00D55345"/>
    <w:rsid w:val="00D55619"/>
    <w:rsid w:val="00D558C7"/>
    <w:rsid w:val="00D5730C"/>
    <w:rsid w:val="00D6079A"/>
    <w:rsid w:val="00D60C46"/>
    <w:rsid w:val="00D61EF1"/>
    <w:rsid w:val="00D61F10"/>
    <w:rsid w:val="00D62D3B"/>
    <w:rsid w:val="00D63A93"/>
    <w:rsid w:val="00D64996"/>
    <w:rsid w:val="00D70A46"/>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2B6"/>
    <w:rsid w:val="00DF5B5C"/>
    <w:rsid w:val="00E01766"/>
    <w:rsid w:val="00E01A17"/>
    <w:rsid w:val="00E02EEE"/>
    <w:rsid w:val="00E04458"/>
    <w:rsid w:val="00E051C6"/>
    <w:rsid w:val="00E055D6"/>
    <w:rsid w:val="00E06BB3"/>
    <w:rsid w:val="00E135DB"/>
    <w:rsid w:val="00E13CA2"/>
    <w:rsid w:val="00E1717E"/>
    <w:rsid w:val="00E25806"/>
    <w:rsid w:val="00E25DE6"/>
    <w:rsid w:val="00E26986"/>
    <w:rsid w:val="00E27812"/>
    <w:rsid w:val="00E323B9"/>
    <w:rsid w:val="00E342C6"/>
    <w:rsid w:val="00E36ADF"/>
    <w:rsid w:val="00E37B3A"/>
    <w:rsid w:val="00E415BD"/>
    <w:rsid w:val="00E42DC8"/>
    <w:rsid w:val="00E44CBC"/>
    <w:rsid w:val="00E46089"/>
    <w:rsid w:val="00E47930"/>
    <w:rsid w:val="00E50675"/>
    <w:rsid w:val="00E53DFF"/>
    <w:rsid w:val="00E53F12"/>
    <w:rsid w:val="00E57475"/>
    <w:rsid w:val="00E61AB9"/>
    <w:rsid w:val="00E61C2B"/>
    <w:rsid w:val="00E655CA"/>
    <w:rsid w:val="00E72D32"/>
    <w:rsid w:val="00E756CA"/>
    <w:rsid w:val="00E77BF3"/>
    <w:rsid w:val="00E8121D"/>
    <w:rsid w:val="00E81832"/>
    <w:rsid w:val="00E83A9D"/>
    <w:rsid w:val="00E83FED"/>
    <w:rsid w:val="00E84929"/>
    <w:rsid w:val="00E8783C"/>
    <w:rsid w:val="00E87C74"/>
    <w:rsid w:val="00E90502"/>
    <w:rsid w:val="00E90904"/>
    <w:rsid w:val="00E9258F"/>
    <w:rsid w:val="00E928A1"/>
    <w:rsid w:val="00E92F20"/>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659"/>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5F8D"/>
    <w:rsid w:val="00F160BD"/>
    <w:rsid w:val="00F164F9"/>
    <w:rsid w:val="00F2120A"/>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3A1B"/>
    <w:rsid w:val="00F742A7"/>
    <w:rsid w:val="00F7554A"/>
    <w:rsid w:val="00F77381"/>
    <w:rsid w:val="00F810F5"/>
    <w:rsid w:val="00F839F2"/>
    <w:rsid w:val="00F870CC"/>
    <w:rsid w:val="00F944CB"/>
    <w:rsid w:val="00F95503"/>
    <w:rsid w:val="00FA188F"/>
    <w:rsid w:val="00FB155B"/>
    <w:rsid w:val="00FB4A7F"/>
    <w:rsid w:val="00FB619D"/>
    <w:rsid w:val="00FB6AB0"/>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3370"/>
    <w:rsid w:val="00FF3A26"/>
    <w:rsid w:val="00FF52A6"/>
    <w:rsid w:val="00FF5AE7"/>
    <w:rsid w:val="00FF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88D0-82F5-9649-B859-3225C074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1674</Words>
  <Characters>9547</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5</cp:revision>
  <cp:lastPrinted>2019-04-02T14:26:00Z</cp:lastPrinted>
  <dcterms:created xsi:type="dcterms:W3CDTF">2019-04-07T22:39:00Z</dcterms:created>
  <dcterms:modified xsi:type="dcterms:W3CDTF">2019-04-08T16:51:00Z</dcterms:modified>
</cp:coreProperties>
</file>