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5E7101BE" w:rsidR="00BB1C3A" w:rsidRDefault="00090E42" w:rsidP="00777325">
      <w:pPr>
        <w:pStyle w:val="BodyA"/>
        <w:jc w:val="center"/>
        <w:rPr>
          <w:rFonts w:ascii="Baskerville Old Face" w:hAnsi="Baskerville Old Face"/>
        </w:rPr>
      </w:pPr>
      <w:r>
        <w:rPr>
          <w:rFonts w:ascii="Baskerville Old Face" w:hAnsi="Baskerville Old Face"/>
        </w:rPr>
        <w:t>Date Satur</w:t>
      </w:r>
      <w:r w:rsidR="00650481">
        <w:rPr>
          <w:rFonts w:ascii="Baskerville Old Face" w:hAnsi="Baskerville Old Face"/>
        </w:rPr>
        <w:t>day, March</w:t>
      </w:r>
      <w:r w:rsidR="00D93DB0">
        <w:rPr>
          <w:rFonts w:ascii="Baskerville Old Face" w:hAnsi="Baskerville Old Face"/>
        </w:rPr>
        <w:t xml:space="preserve"> 10</w:t>
      </w:r>
      <w:r w:rsidR="00ED19E8">
        <w:rPr>
          <w:rFonts w:ascii="Baskerville Old Face" w:hAnsi="Baskerville Old Face"/>
        </w:rPr>
        <w:t>,</w:t>
      </w:r>
      <w:r w:rsidR="00D93DB0">
        <w:rPr>
          <w:rFonts w:ascii="Baskerville Old Face" w:hAnsi="Baskerville Old Face"/>
        </w:rPr>
        <w:t xml:space="preserve"> 2018</w:t>
      </w:r>
    </w:p>
    <w:p w14:paraId="4A8A5770" w14:textId="2E51F11D" w:rsidR="00BB1C3A" w:rsidRDefault="00D93DB0">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3BBC8CDE" w:rsidR="005813D7" w:rsidRPr="00096888" w:rsidRDefault="005813D7" w:rsidP="005813D7">
      <w:pPr>
        <w:tabs>
          <w:tab w:val="left" w:pos="1350"/>
        </w:tabs>
        <w:rPr>
          <w:rFonts w:ascii="Times New Roman" w:hAnsi="Times New Roman"/>
          <w:sz w:val="22"/>
          <w:szCs w:val="22"/>
        </w:rPr>
      </w:pPr>
      <w:r w:rsidRPr="00096888">
        <w:rPr>
          <w:rFonts w:ascii="Times New Roman" w:hAnsi="Times New Roman"/>
          <w:sz w:val="22"/>
          <w:szCs w:val="22"/>
        </w:rPr>
        <w:t xml:space="preserve">Committee Members present: Dr. Howard G. Lerner (Chair), </w:t>
      </w:r>
      <w:r w:rsidR="00F34E04" w:rsidRPr="00096888">
        <w:rPr>
          <w:rFonts w:ascii="Times New Roman" w:hAnsi="Times New Roman"/>
          <w:sz w:val="22"/>
          <w:szCs w:val="22"/>
        </w:rPr>
        <w:t xml:space="preserve">Stanley C. Taylor (Vice Chair), </w:t>
      </w:r>
      <w:r w:rsidR="00490A00" w:rsidRPr="00096888">
        <w:rPr>
          <w:rFonts w:ascii="Times New Roman" w:hAnsi="Times New Roman"/>
          <w:sz w:val="22"/>
          <w:szCs w:val="22"/>
        </w:rPr>
        <w:t>Vernice D. Cowell</w:t>
      </w:r>
      <w:r w:rsidRPr="00096888">
        <w:rPr>
          <w:rFonts w:ascii="Times New Roman" w:hAnsi="Times New Roman"/>
          <w:sz w:val="22"/>
          <w:szCs w:val="22"/>
        </w:rPr>
        <w:t xml:space="preserve">, </w:t>
      </w:r>
      <w:r w:rsidR="00157E17" w:rsidRPr="00096888">
        <w:rPr>
          <w:rFonts w:ascii="Times New Roman" w:hAnsi="Times New Roman"/>
          <w:sz w:val="22"/>
          <w:szCs w:val="22"/>
        </w:rPr>
        <w:t xml:space="preserve">and </w:t>
      </w:r>
      <w:r w:rsidR="00F34E04" w:rsidRPr="00096888">
        <w:rPr>
          <w:rFonts w:ascii="Times New Roman" w:hAnsi="Times New Roman"/>
          <w:sz w:val="22"/>
          <w:szCs w:val="22"/>
        </w:rPr>
        <w:t>William F. Maier</w:t>
      </w:r>
      <w:r w:rsidR="002D036E" w:rsidRPr="00096888">
        <w:rPr>
          <w:rFonts w:ascii="Times New Roman" w:hAnsi="Times New Roman"/>
          <w:sz w:val="22"/>
          <w:szCs w:val="22"/>
        </w:rPr>
        <w:t xml:space="preserve"> </w:t>
      </w:r>
      <w:r w:rsidRPr="00096888">
        <w:rPr>
          <w:rFonts w:ascii="Times New Roman" w:hAnsi="Times New Roman"/>
          <w:sz w:val="22"/>
          <w:szCs w:val="22"/>
        </w:rPr>
        <w:t xml:space="preserve">and, Clerk/Treasurer Robert T. Ronzio. </w:t>
      </w:r>
    </w:p>
    <w:p w14:paraId="15203408" w14:textId="28A9E7C5" w:rsidR="005813D7" w:rsidRPr="00096888" w:rsidRDefault="005813D7" w:rsidP="005813D7">
      <w:pPr>
        <w:pStyle w:val="NormalWeb1"/>
        <w:tabs>
          <w:tab w:val="left" w:pos="1350"/>
        </w:tabs>
        <w:spacing w:before="120" w:after="0"/>
        <w:rPr>
          <w:sz w:val="22"/>
          <w:szCs w:val="22"/>
        </w:rPr>
      </w:pPr>
      <w:r w:rsidRPr="00096888">
        <w:rPr>
          <w:sz w:val="22"/>
          <w:szCs w:val="22"/>
        </w:rPr>
        <w:t>Committee Members absent:</w:t>
      </w:r>
      <w:r w:rsidR="00D4150F" w:rsidRPr="00096888">
        <w:rPr>
          <w:sz w:val="22"/>
          <w:szCs w:val="22"/>
        </w:rPr>
        <w:t xml:space="preserve"> </w:t>
      </w:r>
      <w:r w:rsidR="00F34E04" w:rsidRPr="00096888">
        <w:rPr>
          <w:sz w:val="22"/>
          <w:szCs w:val="22"/>
        </w:rPr>
        <w:t xml:space="preserve">Dennis B. Guerri, </w:t>
      </w:r>
      <w:r w:rsidR="009A28FC" w:rsidRPr="00096888">
        <w:rPr>
          <w:sz w:val="22"/>
          <w:szCs w:val="22"/>
        </w:rPr>
        <w:t xml:space="preserve">William J. Osborn III, </w:t>
      </w:r>
      <w:r w:rsidR="00157E17" w:rsidRPr="00096888">
        <w:rPr>
          <w:sz w:val="22"/>
          <w:szCs w:val="22"/>
        </w:rPr>
        <w:t xml:space="preserve">Joan M. Goldberg </w:t>
      </w:r>
      <w:r w:rsidR="00F34E04" w:rsidRPr="00096888">
        <w:rPr>
          <w:sz w:val="22"/>
          <w:szCs w:val="22"/>
        </w:rPr>
        <w:t xml:space="preserve">and </w:t>
      </w:r>
      <w:r w:rsidR="002D036E" w:rsidRPr="00096888">
        <w:rPr>
          <w:sz w:val="22"/>
          <w:szCs w:val="22"/>
        </w:rPr>
        <w:t>Nancy J. Fishell</w:t>
      </w:r>
      <w:r w:rsidRPr="00096888">
        <w:rPr>
          <w:sz w:val="22"/>
          <w:szCs w:val="22"/>
        </w:rPr>
        <w:t xml:space="preserve">. </w:t>
      </w:r>
    </w:p>
    <w:p w14:paraId="0F78C13E" w14:textId="77777777" w:rsidR="005813D7" w:rsidRPr="00096888" w:rsidRDefault="005813D7" w:rsidP="005813D7">
      <w:pPr>
        <w:pStyle w:val="NormalWeb1"/>
        <w:tabs>
          <w:tab w:val="left" w:pos="1350"/>
        </w:tabs>
        <w:spacing w:before="0" w:after="0"/>
        <w:rPr>
          <w:sz w:val="22"/>
          <w:szCs w:val="22"/>
        </w:rPr>
      </w:pPr>
    </w:p>
    <w:p w14:paraId="0AFEFBD7" w14:textId="1245B153" w:rsidR="00F57928" w:rsidRPr="00096888" w:rsidRDefault="003B3B52" w:rsidP="00F57928">
      <w:pPr>
        <w:pStyle w:val="NormalWeb1"/>
        <w:tabs>
          <w:tab w:val="left" w:pos="1350"/>
        </w:tabs>
        <w:spacing w:before="0" w:after="0" w:line="240" w:lineRule="exact"/>
        <w:rPr>
          <w:color w:val="353535"/>
          <w:sz w:val="22"/>
          <w:szCs w:val="22"/>
        </w:rPr>
      </w:pPr>
      <w:r w:rsidRPr="00096888">
        <w:rPr>
          <w:sz w:val="22"/>
          <w:szCs w:val="22"/>
        </w:rPr>
        <w:t>Pu</w:t>
      </w:r>
      <w:r w:rsidR="00474833" w:rsidRPr="00096888">
        <w:rPr>
          <w:sz w:val="22"/>
          <w:szCs w:val="22"/>
        </w:rPr>
        <w:t>blic Present: Mr. Steve Rosenthal</w:t>
      </w:r>
    </w:p>
    <w:p w14:paraId="269A330E" w14:textId="32694168" w:rsidR="005813D7" w:rsidRPr="00096888" w:rsidRDefault="005813D7" w:rsidP="005813D7">
      <w:pPr>
        <w:pStyle w:val="NormalWeb1"/>
        <w:tabs>
          <w:tab w:val="left" w:pos="1350"/>
        </w:tabs>
        <w:spacing w:before="0" w:after="0" w:line="240" w:lineRule="exact"/>
        <w:rPr>
          <w:color w:val="353535"/>
          <w:sz w:val="22"/>
          <w:szCs w:val="22"/>
        </w:rPr>
      </w:pPr>
    </w:p>
    <w:p w14:paraId="04A5572A" w14:textId="77777777" w:rsidR="005813D7" w:rsidRPr="00096888" w:rsidRDefault="005813D7" w:rsidP="005813D7">
      <w:pPr>
        <w:pStyle w:val="NormalWeb1"/>
        <w:tabs>
          <w:tab w:val="left" w:pos="1350"/>
        </w:tabs>
        <w:spacing w:before="120" w:after="120"/>
        <w:rPr>
          <w:sz w:val="22"/>
          <w:szCs w:val="22"/>
        </w:rPr>
      </w:pPr>
      <w:r w:rsidRPr="00096888">
        <w:rPr>
          <w:sz w:val="22"/>
          <w:szCs w:val="22"/>
        </w:rPr>
        <w:t>Location: Becket Town Hall, 557 Main Street, Becket, MA 01223</w:t>
      </w:r>
    </w:p>
    <w:p w14:paraId="11419BB7" w14:textId="624CF87C" w:rsidR="001126F1" w:rsidRPr="00096888" w:rsidRDefault="005813D7" w:rsidP="007E3D72">
      <w:pPr>
        <w:pStyle w:val="NormalWeb1"/>
        <w:tabs>
          <w:tab w:val="left" w:pos="1350"/>
        </w:tabs>
        <w:spacing w:before="120" w:after="120"/>
        <w:rPr>
          <w:sz w:val="22"/>
          <w:szCs w:val="22"/>
        </w:rPr>
      </w:pPr>
      <w:r w:rsidRPr="00096888">
        <w:rPr>
          <w:b/>
          <w:sz w:val="22"/>
          <w:szCs w:val="22"/>
        </w:rPr>
        <w:t>Introduction</w:t>
      </w:r>
      <w:r w:rsidRPr="00096888">
        <w:rPr>
          <w:sz w:val="22"/>
          <w:szCs w:val="22"/>
        </w:rPr>
        <w:t xml:space="preserve"> - Dr. Lerner opened the meeting</w:t>
      </w:r>
      <w:r w:rsidR="00157E17" w:rsidRPr="00096888">
        <w:rPr>
          <w:sz w:val="22"/>
          <w:szCs w:val="22"/>
        </w:rPr>
        <w:t xml:space="preserve"> with a call to order at 10:02</w:t>
      </w:r>
      <w:r w:rsidRPr="00096888">
        <w:rPr>
          <w:sz w:val="22"/>
          <w:szCs w:val="22"/>
        </w:rPr>
        <w:t xml:space="preserve"> AM and announced that parliamentary procedural rules prev</w:t>
      </w:r>
      <w:r w:rsidR="00CB2224" w:rsidRPr="00096888">
        <w:rPr>
          <w:sz w:val="22"/>
          <w:szCs w:val="22"/>
        </w:rPr>
        <w:t>iously adopted will regulate the</w:t>
      </w:r>
      <w:r w:rsidRPr="00096888">
        <w:rPr>
          <w:sz w:val="22"/>
          <w:szCs w:val="22"/>
        </w:rPr>
        <w:t xml:space="preserve"> conduct of the meeting in accordance with the provisions of the Open Meeting Law (OML), other pertinent Massachusetts general laws, the by-laws of the district and local customs and traditions. </w:t>
      </w:r>
      <w:r w:rsidR="002C3D3B" w:rsidRPr="00096888">
        <w:rPr>
          <w:rFonts w:eastAsia="Times New Roman"/>
          <w:color w:val="auto"/>
          <w:sz w:val="22"/>
          <w:szCs w:val="22"/>
        </w:rPr>
        <w:t>Mr. Taylor</w:t>
      </w:r>
      <w:r w:rsidRPr="00096888">
        <w:rPr>
          <w:rFonts w:eastAsia="Times New Roman"/>
          <w:color w:val="auto"/>
          <w:sz w:val="22"/>
          <w:szCs w:val="22"/>
        </w:rPr>
        <w:t xml:space="preserve"> made a motion to dispense with the reading of t</w:t>
      </w:r>
      <w:r w:rsidR="00872333" w:rsidRPr="00096888">
        <w:rPr>
          <w:rFonts w:eastAsia="Times New Roman"/>
          <w:color w:val="auto"/>
          <w:sz w:val="22"/>
          <w:szCs w:val="22"/>
        </w:rPr>
        <w:t>h</w:t>
      </w:r>
      <w:r w:rsidR="00F34E04" w:rsidRPr="00096888">
        <w:rPr>
          <w:rFonts w:eastAsia="Times New Roman"/>
          <w:color w:val="auto"/>
          <w:sz w:val="22"/>
          <w:szCs w:val="22"/>
        </w:rPr>
        <w:t>e Open Meeting Law, Ms. Cowell</w:t>
      </w:r>
      <w:r w:rsidRPr="00096888">
        <w:rPr>
          <w:rFonts w:eastAsia="Times New Roman"/>
          <w:color w:val="auto"/>
          <w:sz w:val="22"/>
          <w:szCs w:val="22"/>
        </w:rPr>
        <w:t xml:space="preserve"> seconded, hearing no opposition, Dr. Lerner dispensed with the reading</w:t>
      </w:r>
      <w:r w:rsidRPr="00096888">
        <w:rPr>
          <w:sz w:val="22"/>
          <w:szCs w:val="22"/>
        </w:rPr>
        <w:t xml:space="preserve">. Dr. Lerner asked if anyone present planned to record the meeting. </w:t>
      </w:r>
      <w:r w:rsidRPr="00096888">
        <w:rPr>
          <w:rFonts w:eastAsia="Times New Roman"/>
          <w:color w:val="auto"/>
          <w:sz w:val="22"/>
          <w:szCs w:val="22"/>
        </w:rPr>
        <w:t xml:space="preserve">Dr. Lerner stated that he was aware that the district clerk would record the meeting for </w:t>
      </w:r>
      <w:r w:rsidRPr="00096888">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096888" w:rsidRDefault="005813D7" w:rsidP="005813D7">
      <w:pPr>
        <w:widowControl w:val="0"/>
        <w:autoSpaceDE w:val="0"/>
        <w:autoSpaceDN w:val="0"/>
        <w:adjustRightInd w:val="0"/>
        <w:rPr>
          <w:rFonts w:ascii="Times New Roman" w:eastAsia="Times New Roman" w:hAnsi="Times New Roman"/>
          <w:color w:val="auto"/>
          <w:sz w:val="22"/>
          <w:szCs w:val="22"/>
        </w:rPr>
      </w:pPr>
      <w:r w:rsidRPr="00096888">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096888" w:rsidRDefault="005813D7" w:rsidP="005813D7">
      <w:pPr>
        <w:widowControl w:val="0"/>
        <w:autoSpaceDE w:val="0"/>
        <w:autoSpaceDN w:val="0"/>
        <w:adjustRightInd w:val="0"/>
        <w:rPr>
          <w:rFonts w:ascii="Times New Roman" w:eastAsia="Times New Roman" w:hAnsi="Times New Roman"/>
          <w:b/>
          <w:bCs/>
          <w:color w:val="auto"/>
          <w:sz w:val="22"/>
          <w:szCs w:val="22"/>
        </w:rPr>
      </w:pPr>
    </w:p>
    <w:p w14:paraId="1728E328" w14:textId="1FC2219E" w:rsidR="00B23B97" w:rsidRPr="00096888" w:rsidRDefault="005813D7" w:rsidP="004E7045">
      <w:pPr>
        <w:pStyle w:val="ListParagraph"/>
        <w:numPr>
          <w:ilvl w:val="0"/>
          <w:numId w:val="9"/>
        </w:numPr>
        <w:ind w:left="360"/>
        <w:rPr>
          <w:rFonts w:ascii="Times New Roman" w:hAnsi="Times New Roman"/>
          <w:sz w:val="22"/>
          <w:szCs w:val="22"/>
        </w:rPr>
      </w:pPr>
      <w:r w:rsidRPr="00096888">
        <w:rPr>
          <w:rFonts w:ascii="Times New Roman" w:eastAsia="Times New Roman" w:hAnsi="Times New Roman"/>
          <w:b/>
          <w:bCs/>
          <w:color w:val="auto"/>
          <w:sz w:val="22"/>
          <w:szCs w:val="22"/>
        </w:rPr>
        <w:t xml:space="preserve">Prudential Committee Members Comments and Announcements </w:t>
      </w:r>
      <w:r w:rsidR="00E04458" w:rsidRPr="00096888">
        <w:rPr>
          <w:rFonts w:ascii="Times New Roman" w:eastAsia="Times New Roman" w:hAnsi="Times New Roman"/>
          <w:b/>
          <w:bCs/>
          <w:color w:val="auto"/>
          <w:sz w:val="22"/>
          <w:szCs w:val="22"/>
        </w:rPr>
        <w:t>–</w:t>
      </w:r>
      <w:r w:rsidRPr="00096888">
        <w:rPr>
          <w:rFonts w:ascii="Times New Roman" w:eastAsia="Times New Roman" w:hAnsi="Times New Roman"/>
          <w:color w:val="auto"/>
          <w:sz w:val="22"/>
          <w:szCs w:val="22"/>
        </w:rPr>
        <w:t xml:space="preserve"> </w:t>
      </w:r>
      <w:r w:rsidR="00E04458" w:rsidRPr="00096888">
        <w:rPr>
          <w:rFonts w:ascii="Times New Roman" w:eastAsia="Times New Roman" w:hAnsi="Times New Roman"/>
          <w:color w:val="auto"/>
          <w:sz w:val="22"/>
          <w:szCs w:val="22"/>
        </w:rPr>
        <w:t xml:space="preserve">None. </w:t>
      </w:r>
    </w:p>
    <w:p w14:paraId="2953E071" w14:textId="77777777" w:rsidR="00E04458" w:rsidRPr="00096888" w:rsidRDefault="00E04458" w:rsidP="00E04458">
      <w:pPr>
        <w:pStyle w:val="ListParagraph"/>
        <w:ind w:left="360"/>
        <w:rPr>
          <w:rFonts w:ascii="Times New Roman" w:hAnsi="Times New Roman"/>
          <w:sz w:val="22"/>
          <w:szCs w:val="22"/>
        </w:rPr>
      </w:pPr>
    </w:p>
    <w:p w14:paraId="01CDD58E" w14:textId="6264D576" w:rsidR="004E7045" w:rsidRPr="00096888" w:rsidRDefault="00E04458" w:rsidP="00D75B74">
      <w:pPr>
        <w:pStyle w:val="ListParagraph"/>
        <w:numPr>
          <w:ilvl w:val="0"/>
          <w:numId w:val="9"/>
        </w:numPr>
        <w:ind w:left="360"/>
        <w:rPr>
          <w:rFonts w:ascii="Times New Roman" w:hAnsi="Times New Roman"/>
          <w:b/>
          <w:sz w:val="22"/>
          <w:szCs w:val="22"/>
        </w:rPr>
      </w:pPr>
      <w:r w:rsidRPr="00096888">
        <w:rPr>
          <w:rFonts w:ascii="Times New Roman" w:eastAsia="Times New Roman" w:hAnsi="Times New Roman"/>
          <w:b/>
          <w:bCs/>
          <w:color w:val="auto"/>
          <w:sz w:val="22"/>
          <w:szCs w:val="22"/>
        </w:rPr>
        <w:t>Prudential Com</w:t>
      </w:r>
      <w:bookmarkStart w:id="0" w:name="_Hlk484576406"/>
      <w:r w:rsidR="00F57928" w:rsidRPr="00096888">
        <w:rPr>
          <w:rFonts w:ascii="Times New Roman" w:eastAsia="Times New Roman" w:hAnsi="Times New Roman"/>
          <w:b/>
          <w:bCs/>
          <w:color w:val="auto"/>
          <w:sz w:val="22"/>
          <w:szCs w:val="22"/>
        </w:rPr>
        <w:t xml:space="preserve">mittee </w:t>
      </w:r>
      <w:r w:rsidR="00F34E04" w:rsidRPr="00096888">
        <w:rPr>
          <w:rFonts w:ascii="Times New Roman" w:hAnsi="Times New Roman"/>
          <w:b/>
          <w:sz w:val="22"/>
          <w:szCs w:val="22"/>
        </w:rPr>
        <w:t xml:space="preserve">approval of </w:t>
      </w:r>
      <w:r w:rsidRPr="00096888">
        <w:rPr>
          <w:rFonts w:ascii="Times New Roman" w:hAnsi="Times New Roman"/>
          <w:b/>
          <w:sz w:val="22"/>
          <w:szCs w:val="22"/>
        </w:rPr>
        <w:t xml:space="preserve">Meeting Minutes </w:t>
      </w:r>
      <w:r w:rsidR="00D75B74" w:rsidRPr="00096888">
        <w:rPr>
          <w:rFonts w:ascii="Times New Roman" w:hAnsi="Times New Roman"/>
          <w:b/>
          <w:sz w:val="22"/>
          <w:szCs w:val="22"/>
        </w:rPr>
        <w:t>–</w:t>
      </w:r>
      <w:r w:rsidRPr="00096888">
        <w:rPr>
          <w:rFonts w:ascii="Times New Roman" w:hAnsi="Times New Roman"/>
          <w:b/>
          <w:sz w:val="22"/>
          <w:szCs w:val="22"/>
        </w:rPr>
        <w:t xml:space="preserve"> </w:t>
      </w:r>
      <w:bookmarkEnd w:id="0"/>
      <w:r w:rsidR="00D75B74" w:rsidRPr="00096888">
        <w:rPr>
          <w:rFonts w:ascii="Times New Roman" w:hAnsi="Times New Roman"/>
          <w:sz w:val="22"/>
          <w:szCs w:val="22"/>
        </w:rPr>
        <w:t>Tabled</w:t>
      </w:r>
      <w:r w:rsidR="00D75B74" w:rsidRPr="00096888">
        <w:rPr>
          <w:rFonts w:ascii="Times New Roman" w:hAnsi="Times New Roman"/>
          <w:b/>
          <w:sz w:val="22"/>
          <w:szCs w:val="22"/>
        </w:rPr>
        <w:t xml:space="preserve">. </w:t>
      </w:r>
    </w:p>
    <w:p w14:paraId="515E0C06" w14:textId="77777777" w:rsidR="00D75B74" w:rsidRPr="00096888" w:rsidRDefault="00D75B74" w:rsidP="00D75B74">
      <w:pPr>
        <w:rPr>
          <w:rFonts w:ascii="Times New Roman" w:hAnsi="Times New Roman"/>
          <w:b/>
          <w:sz w:val="22"/>
          <w:szCs w:val="22"/>
        </w:rPr>
      </w:pPr>
    </w:p>
    <w:p w14:paraId="4EB76997" w14:textId="586DA7DE" w:rsidR="0088793F" w:rsidRPr="00096888" w:rsidRDefault="005813D7" w:rsidP="004E7045">
      <w:pPr>
        <w:pStyle w:val="ListParagraph"/>
        <w:numPr>
          <w:ilvl w:val="0"/>
          <w:numId w:val="9"/>
        </w:numPr>
        <w:ind w:left="360"/>
        <w:rPr>
          <w:rFonts w:ascii="Times New Roman" w:hAnsi="Times New Roman"/>
          <w:sz w:val="22"/>
          <w:szCs w:val="22"/>
        </w:rPr>
      </w:pPr>
      <w:r w:rsidRPr="00096888">
        <w:rPr>
          <w:rFonts w:ascii="Times New Roman" w:eastAsia="Times New Roman" w:hAnsi="Times New Roman"/>
          <w:b/>
          <w:bCs/>
          <w:color w:val="auto"/>
          <w:sz w:val="22"/>
          <w:szCs w:val="22"/>
        </w:rPr>
        <w:t xml:space="preserve">Dam Management </w:t>
      </w:r>
      <w:r w:rsidR="00872333" w:rsidRPr="00096888">
        <w:rPr>
          <w:rFonts w:ascii="Times New Roman" w:eastAsia="Times New Roman" w:hAnsi="Times New Roman"/>
          <w:b/>
          <w:bCs/>
          <w:color w:val="auto"/>
          <w:sz w:val="22"/>
          <w:szCs w:val="22"/>
        </w:rPr>
        <w:t>–</w:t>
      </w:r>
      <w:r w:rsidRPr="00096888">
        <w:rPr>
          <w:rFonts w:ascii="Times New Roman" w:eastAsia="Times New Roman" w:hAnsi="Times New Roman"/>
          <w:b/>
          <w:bCs/>
          <w:color w:val="auto"/>
          <w:sz w:val="22"/>
          <w:szCs w:val="22"/>
        </w:rPr>
        <w:t xml:space="preserve"> </w:t>
      </w:r>
    </w:p>
    <w:p w14:paraId="790884BD" w14:textId="77777777" w:rsidR="00624335" w:rsidRPr="00096888" w:rsidRDefault="00624335" w:rsidP="00624335">
      <w:pPr>
        <w:tabs>
          <w:tab w:val="left" w:pos="1443"/>
        </w:tabs>
        <w:rPr>
          <w:rFonts w:ascii="Times New Roman" w:hAnsi="Times New Roman"/>
          <w:sz w:val="22"/>
          <w:szCs w:val="22"/>
        </w:rPr>
      </w:pPr>
    </w:p>
    <w:p w14:paraId="326AA8F4" w14:textId="19E34284" w:rsidR="006063C6" w:rsidRPr="00096888" w:rsidRDefault="006063C6" w:rsidP="00C72820">
      <w:pPr>
        <w:pStyle w:val="ListParagraph"/>
        <w:numPr>
          <w:ilvl w:val="0"/>
          <w:numId w:val="10"/>
        </w:numPr>
        <w:tabs>
          <w:tab w:val="left" w:pos="1443"/>
        </w:tabs>
        <w:rPr>
          <w:rFonts w:ascii="Times New Roman" w:hAnsi="Times New Roman"/>
          <w:b/>
          <w:sz w:val="22"/>
          <w:szCs w:val="22"/>
        </w:rPr>
      </w:pPr>
      <w:r w:rsidRPr="00096888">
        <w:rPr>
          <w:rFonts w:ascii="Times New Roman" w:hAnsi="Times New Roman"/>
          <w:b/>
          <w:sz w:val="22"/>
          <w:szCs w:val="22"/>
        </w:rPr>
        <w:t xml:space="preserve">Lancelot Lake Engineering Update – </w:t>
      </w:r>
      <w:r w:rsidRPr="00096888">
        <w:rPr>
          <w:rFonts w:ascii="Times New Roman" w:hAnsi="Times New Roman"/>
          <w:sz w:val="22"/>
          <w:szCs w:val="22"/>
        </w:rPr>
        <w:t xml:space="preserve">Dr. Lerner reported that the Lake District’s had appealed to the DEP regarding the Conservation Commission’s decision and that the appeal is being reviewed. Mr. Ronzio passed out plans for the committee to review. </w:t>
      </w:r>
    </w:p>
    <w:p w14:paraId="21FB8722" w14:textId="77777777" w:rsidR="00C72820" w:rsidRPr="00096888" w:rsidRDefault="00C72820" w:rsidP="00C72820">
      <w:pPr>
        <w:pStyle w:val="ListParagraph"/>
        <w:tabs>
          <w:tab w:val="left" w:pos="1443"/>
        </w:tabs>
        <w:ind w:left="360"/>
        <w:rPr>
          <w:rFonts w:ascii="Times New Roman" w:hAnsi="Times New Roman"/>
          <w:b/>
          <w:sz w:val="22"/>
          <w:szCs w:val="22"/>
        </w:rPr>
      </w:pPr>
    </w:p>
    <w:p w14:paraId="497914B7" w14:textId="77777777" w:rsidR="00C72820" w:rsidRPr="00096888" w:rsidRDefault="006063C6" w:rsidP="00C72820">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sz w:val="22"/>
          <w:szCs w:val="22"/>
        </w:rPr>
      </w:pPr>
      <w:r w:rsidRPr="00096888">
        <w:rPr>
          <w:rFonts w:ascii="Times New Roman" w:hAnsi="Times New Roman"/>
          <w:b/>
          <w:sz w:val="22"/>
          <w:szCs w:val="22"/>
        </w:rPr>
        <w:t>Lancelot Lake Grant Application Filing –</w:t>
      </w:r>
      <w:r w:rsidRPr="00096888">
        <w:rPr>
          <w:rFonts w:ascii="Times New Roman" w:hAnsi="Times New Roman"/>
          <w:sz w:val="22"/>
          <w:szCs w:val="22"/>
        </w:rPr>
        <w:t xml:space="preserve"> Dr. Lerner announced that the District would reapply this summer as soon as all the permitting was in place</w:t>
      </w:r>
      <w:r w:rsidR="00474833" w:rsidRPr="00096888">
        <w:rPr>
          <w:rFonts w:ascii="Times New Roman" w:hAnsi="Times New Roman"/>
          <w:sz w:val="22"/>
          <w:szCs w:val="22"/>
        </w:rPr>
        <w:t xml:space="preserve">. Mr. Ronzio </w:t>
      </w:r>
      <w:r w:rsidR="0049597A" w:rsidRPr="00096888">
        <w:rPr>
          <w:rFonts w:ascii="Times New Roman" w:hAnsi="Times New Roman"/>
          <w:sz w:val="22"/>
          <w:szCs w:val="22"/>
        </w:rPr>
        <w:t xml:space="preserve">added that the </w:t>
      </w:r>
      <w:r w:rsidRPr="00096888">
        <w:rPr>
          <w:rFonts w:ascii="Times New Roman" w:hAnsi="Times New Roman"/>
          <w:sz w:val="22"/>
          <w:szCs w:val="22"/>
        </w:rPr>
        <w:t>district application was in</w:t>
      </w:r>
      <w:r w:rsidR="0049597A" w:rsidRPr="00096888">
        <w:rPr>
          <w:rFonts w:ascii="Times New Roman" w:hAnsi="Times New Roman"/>
          <w:sz w:val="22"/>
          <w:szCs w:val="22"/>
        </w:rPr>
        <w:t>complete due to issues</w:t>
      </w:r>
      <w:r w:rsidR="00474833" w:rsidRPr="00096888">
        <w:rPr>
          <w:rFonts w:ascii="Times New Roman" w:hAnsi="Times New Roman"/>
          <w:sz w:val="22"/>
          <w:szCs w:val="22"/>
        </w:rPr>
        <w:t xml:space="preserve"> in acquiring the permit</w:t>
      </w:r>
      <w:r w:rsidR="0049597A" w:rsidRPr="00096888">
        <w:rPr>
          <w:rFonts w:ascii="Times New Roman" w:hAnsi="Times New Roman"/>
          <w:sz w:val="22"/>
          <w:szCs w:val="22"/>
        </w:rPr>
        <w:t xml:space="preserve"> from the Becket Conservation Commission and the Massachusetts Department of Environmental Protection (DEP)</w:t>
      </w:r>
      <w:r w:rsidRPr="00096888">
        <w:rPr>
          <w:rFonts w:ascii="Times New Roman" w:hAnsi="Times New Roman"/>
          <w:sz w:val="22"/>
          <w:szCs w:val="22"/>
        </w:rPr>
        <w:t xml:space="preserve"> and this was probably the reason the grant was not awarded</w:t>
      </w:r>
      <w:r w:rsidR="00474833" w:rsidRPr="00096888">
        <w:rPr>
          <w:rFonts w:ascii="Times New Roman" w:hAnsi="Times New Roman"/>
          <w:sz w:val="22"/>
          <w:szCs w:val="22"/>
        </w:rPr>
        <w:t xml:space="preserve"> </w:t>
      </w:r>
      <w:r w:rsidRPr="00096888">
        <w:rPr>
          <w:rFonts w:ascii="Times New Roman" w:hAnsi="Times New Roman"/>
          <w:sz w:val="22"/>
          <w:szCs w:val="22"/>
        </w:rPr>
        <w:t xml:space="preserve">according to </w:t>
      </w:r>
      <w:proofErr w:type="spellStart"/>
      <w:r w:rsidRPr="00096888">
        <w:rPr>
          <w:rFonts w:ascii="Times New Roman" w:hAnsi="Times New Roman"/>
          <w:sz w:val="22"/>
          <w:szCs w:val="22"/>
        </w:rPr>
        <w:t>Tighe</w:t>
      </w:r>
      <w:proofErr w:type="spellEnd"/>
      <w:r w:rsidRPr="00096888">
        <w:rPr>
          <w:rFonts w:ascii="Times New Roman" w:hAnsi="Times New Roman"/>
          <w:sz w:val="22"/>
          <w:szCs w:val="22"/>
        </w:rPr>
        <w:t xml:space="preserve"> </w:t>
      </w:r>
      <w:r w:rsidR="00C72820" w:rsidRPr="00096888">
        <w:rPr>
          <w:rFonts w:ascii="Times New Roman" w:hAnsi="Times New Roman"/>
          <w:sz w:val="22"/>
          <w:szCs w:val="22"/>
        </w:rPr>
        <w:t>&amp; Bond.</w:t>
      </w:r>
    </w:p>
    <w:p w14:paraId="71EDA93A" w14:textId="77777777" w:rsidR="00C72820" w:rsidRPr="00096888" w:rsidRDefault="00C72820" w:rsidP="00C72820">
      <w:pPr>
        <w:widowControl w:val="0"/>
        <w:tabs>
          <w:tab w:val="left" w:pos="1443"/>
        </w:tabs>
        <w:suppressAutoHyphens/>
        <w:overflowPunct w:val="0"/>
        <w:autoSpaceDE w:val="0"/>
        <w:autoSpaceDN w:val="0"/>
        <w:textAlignment w:val="baseline"/>
        <w:rPr>
          <w:rFonts w:ascii="Times New Roman" w:hAnsi="Times New Roman"/>
          <w:b/>
          <w:sz w:val="22"/>
          <w:szCs w:val="22"/>
        </w:rPr>
      </w:pPr>
    </w:p>
    <w:p w14:paraId="5B344DC3" w14:textId="77777777" w:rsidR="00C72820" w:rsidRPr="00096888" w:rsidRDefault="0095046B" w:rsidP="00C72820">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sz w:val="22"/>
          <w:szCs w:val="22"/>
        </w:rPr>
      </w:pPr>
      <w:r w:rsidRPr="00096888">
        <w:rPr>
          <w:rFonts w:ascii="Times New Roman" w:hAnsi="Times New Roman"/>
          <w:b/>
          <w:sz w:val="22"/>
          <w:szCs w:val="22"/>
        </w:rPr>
        <w:t xml:space="preserve">Lancelot Dam – 94 Sir Galahad Drive Demolition and Survey – </w:t>
      </w:r>
      <w:r w:rsidR="00C72820" w:rsidRPr="00096888">
        <w:rPr>
          <w:rFonts w:ascii="Times New Roman" w:hAnsi="Times New Roman"/>
          <w:sz w:val="22"/>
          <w:szCs w:val="22"/>
        </w:rPr>
        <w:t xml:space="preserve">Mr. Ronzio stated that Hill Engineering has completed their work regarding the wetland area delineation. He also stated that researched the well and the septic system location on the property through the Becket Board of Health, and forwarded this information to Hill Engineering for inclusion on the updated survey plan. </w:t>
      </w:r>
    </w:p>
    <w:p w14:paraId="67F5D67D" w14:textId="77777777" w:rsidR="00C72820" w:rsidRPr="00096888" w:rsidRDefault="00C72820" w:rsidP="00C72820">
      <w:pPr>
        <w:widowControl w:val="0"/>
        <w:tabs>
          <w:tab w:val="left" w:pos="1443"/>
        </w:tabs>
        <w:suppressAutoHyphens/>
        <w:overflowPunct w:val="0"/>
        <w:autoSpaceDE w:val="0"/>
        <w:autoSpaceDN w:val="0"/>
        <w:textAlignment w:val="baseline"/>
        <w:rPr>
          <w:rFonts w:ascii="Times New Roman" w:hAnsi="Times New Roman"/>
          <w:b/>
          <w:sz w:val="22"/>
          <w:szCs w:val="22"/>
        </w:rPr>
      </w:pPr>
    </w:p>
    <w:p w14:paraId="7428A49B" w14:textId="5611794A" w:rsidR="0095046B" w:rsidRPr="00096888" w:rsidRDefault="00624335" w:rsidP="00C72820">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sz w:val="22"/>
          <w:szCs w:val="22"/>
        </w:rPr>
      </w:pPr>
      <w:r w:rsidRPr="00096888">
        <w:rPr>
          <w:rFonts w:ascii="Times New Roman" w:hAnsi="Times New Roman"/>
          <w:b/>
          <w:sz w:val="22"/>
          <w:szCs w:val="22"/>
        </w:rPr>
        <w:t>Lancelot Lake Co</w:t>
      </w:r>
      <w:r w:rsidR="00C72820" w:rsidRPr="00096888">
        <w:rPr>
          <w:rFonts w:ascii="Times New Roman" w:hAnsi="Times New Roman"/>
          <w:b/>
          <w:sz w:val="22"/>
          <w:szCs w:val="22"/>
        </w:rPr>
        <w:t>nservation Commission NOI Appeal</w:t>
      </w:r>
      <w:r w:rsidR="006C28A6" w:rsidRPr="00096888">
        <w:rPr>
          <w:rFonts w:ascii="Times New Roman" w:hAnsi="Times New Roman"/>
          <w:b/>
          <w:sz w:val="22"/>
          <w:szCs w:val="22"/>
        </w:rPr>
        <w:t xml:space="preserve"> </w:t>
      </w:r>
      <w:r w:rsidR="00C72820" w:rsidRPr="00096888">
        <w:rPr>
          <w:rFonts w:ascii="Times New Roman" w:hAnsi="Times New Roman"/>
          <w:b/>
          <w:sz w:val="22"/>
          <w:szCs w:val="22"/>
        </w:rPr>
        <w:t>–</w:t>
      </w:r>
      <w:r w:rsidR="006C28A6" w:rsidRPr="00096888">
        <w:rPr>
          <w:rFonts w:ascii="Times New Roman" w:hAnsi="Times New Roman"/>
          <w:sz w:val="22"/>
          <w:szCs w:val="22"/>
        </w:rPr>
        <w:t xml:space="preserve"> </w:t>
      </w:r>
      <w:r w:rsidR="00C72820" w:rsidRPr="00096888">
        <w:rPr>
          <w:rFonts w:ascii="Times New Roman" w:hAnsi="Times New Roman"/>
          <w:sz w:val="22"/>
          <w:szCs w:val="22"/>
        </w:rPr>
        <w:t xml:space="preserve">Previously discussed. </w:t>
      </w:r>
    </w:p>
    <w:p w14:paraId="66C021E8" w14:textId="77777777" w:rsidR="0095046B" w:rsidRPr="00096888" w:rsidRDefault="0095046B" w:rsidP="0095046B">
      <w:pPr>
        <w:widowControl w:val="0"/>
        <w:tabs>
          <w:tab w:val="left" w:pos="1443"/>
        </w:tabs>
        <w:suppressAutoHyphens/>
        <w:overflowPunct w:val="0"/>
        <w:autoSpaceDE w:val="0"/>
        <w:autoSpaceDN w:val="0"/>
        <w:textAlignment w:val="baseline"/>
        <w:rPr>
          <w:rFonts w:ascii="Times New Roman" w:hAnsi="Times New Roman"/>
          <w:b/>
          <w:sz w:val="22"/>
          <w:szCs w:val="22"/>
        </w:rPr>
      </w:pPr>
    </w:p>
    <w:p w14:paraId="5641E95C" w14:textId="77777777" w:rsidR="00096888" w:rsidRDefault="00624335" w:rsidP="00096888">
      <w:pPr>
        <w:pStyle w:val="ListParagraph"/>
        <w:numPr>
          <w:ilvl w:val="0"/>
          <w:numId w:val="10"/>
        </w:numPr>
        <w:tabs>
          <w:tab w:val="left" w:pos="1443"/>
        </w:tabs>
        <w:rPr>
          <w:rFonts w:ascii="Times New Roman" w:hAnsi="Times New Roman"/>
          <w:sz w:val="22"/>
          <w:szCs w:val="22"/>
        </w:rPr>
      </w:pPr>
      <w:r w:rsidRPr="00096888">
        <w:rPr>
          <w:rFonts w:ascii="Times New Roman" w:hAnsi="Times New Roman"/>
          <w:b/>
          <w:sz w:val="22"/>
          <w:szCs w:val="22"/>
        </w:rPr>
        <w:t xml:space="preserve">Lancelot Lake </w:t>
      </w:r>
      <w:r w:rsidR="0049597A" w:rsidRPr="00096888">
        <w:rPr>
          <w:rFonts w:ascii="Times New Roman" w:hAnsi="Times New Roman"/>
          <w:b/>
          <w:sz w:val="22"/>
          <w:szCs w:val="22"/>
        </w:rPr>
        <w:t xml:space="preserve">Inlet </w:t>
      </w:r>
      <w:r w:rsidRPr="00096888">
        <w:rPr>
          <w:rFonts w:ascii="Times New Roman" w:hAnsi="Times New Roman"/>
          <w:b/>
          <w:sz w:val="22"/>
          <w:szCs w:val="22"/>
        </w:rPr>
        <w:t>Property Acquisition</w:t>
      </w:r>
      <w:r w:rsidR="00C05EC9" w:rsidRPr="00096888">
        <w:rPr>
          <w:rFonts w:ascii="Times New Roman" w:hAnsi="Times New Roman"/>
          <w:b/>
          <w:sz w:val="22"/>
          <w:szCs w:val="22"/>
        </w:rPr>
        <w:t xml:space="preserve"> </w:t>
      </w:r>
      <w:r w:rsidR="0059510D" w:rsidRPr="00096888">
        <w:rPr>
          <w:rFonts w:ascii="Times New Roman" w:hAnsi="Times New Roman"/>
          <w:b/>
          <w:sz w:val="22"/>
          <w:szCs w:val="22"/>
        </w:rPr>
        <w:t xml:space="preserve">- </w:t>
      </w:r>
      <w:r w:rsidR="00C72820" w:rsidRPr="00096888">
        <w:rPr>
          <w:rFonts w:ascii="Times New Roman" w:hAnsi="Times New Roman"/>
          <w:sz w:val="22"/>
          <w:szCs w:val="22"/>
        </w:rPr>
        <w:t xml:space="preserve">Dr. Lerner noted that Mr. </w:t>
      </w:r>
      <w:proofErr w:type="spellStart"/>
      <w:r w:rsidR="00C72820" w:rsidRPr="00096888">
        <w:rPr>
          <w:rFonts w:ascii="Times New Roman" w:hAnsi="Times New Roman"/>
          <w:sz w:val="22"/>
          <w:szCs w:val="22"/>
        </w:rPr>
        <w:t>Jekot</w:t>
      </w:r>
      <w:proofErr w:type="spellEnd"/>
      <w:r w:rsidR="00C72820" w:rsidRPr="00096888">
        <w:rPr>
          <w:rFonts w:ascii="Times New Roman" w:hAnsi="Times New Roman"/>
          <w:sz w:val="22"/>
          <w:szCs w:val="22"/>
        </w:rPr>
        <w:t xml:space="preserve"> passed away and the district is now in communications with Mr. </w:t>
      </w:r>
      <w:proofErr w:type="spellStart"/>
      <w:r w:rsidR="00C72820" w:rsidRPr="00096888">
        <w:rPr>
          <w:rFonts w:ascii="Times New Roman" w:hAnsi="Times New Roman"/>
          <w:sz w:val="22"/>
          <w:szCs w:val="22"/>
        </w:rPr>
        <w:t>Jekot’s</w:t>
      </w:r>
      <w:proofErr w:type="spellEnd"/>
      <w:r w:rsidR="00C72820" w:rsidRPr="00096888">
        <w:rPr>
          <w:rFonts w:ascii="Times New Roman" w:hAnsi="Times New Roman"/>
          <w:sz w:val="22"/>
          <w:szCs w:val="22"/>
        </w:rPr>
        <w:t xml:space="preserve"> wife and son pertaining to the property transaction. </w:t>
      </w:r>
      <w:r w:rsidR="0059510D" w:rsidRPr="00096888">
        <w:rPr>
          <w:rFonts w:ascii="Times New Roman" w:hAnsi="Times New Roman"/>
          <w:sz w:val="22"/>
          <w:szCs w:val="22"/>
        </w:rPr>
        <w:t>Mr</w:t>
      </w:r>
      <w:r w:rsidR="00C05EC9" w:rsidRPr="00096888">
        <w:rPr>
          <w:rFonts w:ascii="Times New Roman" w:hAnsi="Times New Roman"/>
          <w:sz w:val="22"/>
          <w:szCs w:val="22"/>
        </w:rPr>
        <w:t>. Ronzio stated</w:t>
      </w:r>
      <w:r w:rsidRPr="00096888">
        <w:rPr>
          <w:rFonts w:ascii="Times New Roman" w:hAnsi="Times New Roman"/>
          <w:sz w:val="22"/>
          <w:szCs w:val="22"/>
        </w:rPr>
        <w:t xml:space="preserve"> that </w:t>
      </w:r>
      <w:r w:rsidR="0049597A" w:rsidRPr="00096888">
        <w:rPr>
          <w:rFonts w:ascii="Times New Roman" w:hAnsi="Times New Roman"/>
          <w:sz w:val="22"/>
          <w:szCs w:val="22"/>
        </w:rPr>
        <w:t xml:space="preserve">the district’s attorney is awaiting a reply from Mr. Jekot </w:t>
      </w:r>
      <w:r w:rsidR="00C72820" w:rsidRPr="00096888">
        <w:rPr>
          <w:rFonts w:ascii="Times New Roman" w:hAnsi="Times New Roman"/>
          <w:sz w:val="22"/>
          <w:szCs w:val="22"/>
        </w:rPr>
        <w:t>son who is an attorney in Connecticut who is now handling hi father’s estate and plans to honor his father’s wishes regarding the Maid Marian property.</w:t>
      </w:r>
    </w:p>
    <w:p w14:paraId="255E5A1D" w14:textId="77777777" w:rsidR="00096888" w:rsidRPr="00096888" w:rsidRDefault="00096888" w:rsidP="00096888">
      <w:pPr>
        <w:tabs>
          <w:tab w:val="left" w:pos="1443"/>
        </w:tabs>
        <w:rPr>
          <w:rFonts w:ascii="Times New Roman" w:hAnsi="Times New Roman"/>
          <w:b/>
          <w:sz w:val="22"/>
          <w:szCs w:val="22"/>
        </w:rPr>
      </w:pPr>
    </w:p>
    <w:p w14:paraId="18C81BBB" w14:textId="39A2608A" w:rsidR="00380775" w:rsidRPr="00096888" w:rsidRDefault="00EB0401" w:rsidP="00096888">
      <w:pPr>
        <w:pStyle w:val="ListParagraph"/>
        <w:numPr>
          <w:ilvl w:val="0"/>
          <w:numId w:val="10"/>
        </w:numPr>
        <w:tabs>
          <w:tab w:val="left" w:pos="1443"/>
        </w:tabs>
        <w:rPr>
          <w:rFonts w:ascii="Times New Roman" w:hAnsi="Times New Roman"/>
          <w:sz w:val="22"/>
          <w:szCs w:val="22"/>
        </w:rPr>
      </w:pPr>
      <w:r w:rsidRPr="00096888">
        <w:rPr>
          <w:rFonts w:ascii="Times New Roman" w:hAnsi="Times New Roman"/>
          <w:b/>
          <w:sz w:val="22"/>
          <w:szCs w:val="22"/>
        </w:rPr>
        <w:t xml:space="preserve">Little Robin Dam spillway and Gate </w:t>
      </w:r>
      <w:r w:rsidR="00624335" w:rsidRPr="00096888">
        <w:rPr>
          <w:rFonts w:ascii="Times New Roman" w:hAnsi="Times New Roman"/>
          <w:b/>
          <w:sz w:val="22"/>
          <w:szCs w:val="22"/>
        </w:rPr>
        <w:t>Repair</w:t>
      </w:r>
      <w:r w:rsidR="00C05EC9" w:rsidRPr="00096888">
        <w:rPr>
          <w:rFonts w:ascii="Times New Roman" w:hAnsi="Times New Roman"/>
          <w:b/>
          <w:sz w:val="22"/>
          <w:szCs w:val="22"/>
        </w:rPr>
        <w:t xml:space="preserve"> </w:t>
      </w:r>
      <w:r w:rsidR="00624335" w:rsidRPr="00096888">
        <w:rPr>
          <w:rFonts w:ascii="Times New Roman" w:hAnsi="Times New Roman"/>
          <w:b/>
          <w:sz w:val="22"/>
          <w:szCs w:val="22"/>
        </w:rPr>
        <w:t xml:space="preserve">- </w:t>
      </w:r>
      <w:r w:rsidRPr="00096888">
        <w:rPr>
          <w:rFonts w:ascii="Times New Roman" w:hAnsi="Times New Roman"/>
          <w:sz w:val="22"/>
          <w:szCs w:val="22"/>
        </w:rPr>
        <w:t xml:space="preserve">Dr. Lerner stated that </w:t>
      </w:r>
      <w:r w:rsidR="00C72820" w:rsidRPr="00096888">
        <w:rPr>
          <w:rFonts w:ascii="Times New Roman" w:hAnsi="Times New Roman"/>
          <w:sz w:val="22"/>
          <w:szCs w:val="22"/>
        </w:rPr>
        <w:t xml:space="preserve">this </w:t>
      </w:r>
      <w:proofErr w:type="gramStart"/>
      <w:r w:rsidR="00C72820" w:rsidRPr="00096888">
        <w:rPr>
          <w:rFonts w:ascii="Times New Roman" w:hAnsi="Times New Roman"/>
          <w:sz w:val="22"/>
          <w:szCs w:val="22"/>
        </w:rPr>
        <w:t>will</w:t>
      </w:r>
      <w:proofErr w:type="gramEnd"/>
      <w:r w:rsidR="00C72820" w:rsidRPr="00096888">
        <w:rPr>
          <w:rFonts w:ascii="Times New Roman" w:hAnsi="Times New Roman"/>
          <w:sz w:val="22"/>
          <w:szCs w:val="22"/>
        </w:rPr>
        <w:t xml:space="preserve"> be taken care of in the spring. </w:t>
      </w:r>
    </w:p>
    <w:p w14:paraId="7353C94C" w14:textId="77777777" w:rsidR="00C72820" w:rsidRPr="00096888" w:rsidRDefault="00C72820" w:rsidP="00C72820">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sz w:val="22"/>
          <w:szCs w:val="22"/>
        </w:rPr>
      </w:pPr>
    </w:p>
    <w:p w14:paraId="2012E49A" w14:textId="413FF9CF" w:rsidR="002A1F90" w:rsidRPr="00096888" w:rsidRDefault="003952AF" w:rsidP="00B23B97">
      <w:pPr>
        <w:pStyle w:val="ListParagraph"/>
        <w:numPr>
          <w:ilvl w:val="0"/>
          <w:numId w:val="2"/>
        </w:numPr>
        <w:ind w:left="360"/>
        <w:rPr>
          <w:rFonts w:ascii="Times New Roman" w:hAnsi="Times New Roman"/>
          <w:sz w:val="22"/>
          <w:szCs w:val="22"/>
        </w:rPr>
      </w:pPr>
      <w:r w:rsidRPr="00096888">
        <w:rPr>
          <w:rFonts w:ascii="Times New Roman" w:hAnsi="Times New Roman"/>
          <w:b/>
          <w:sz w:val="22"/>
          <w:szCs w:val="22"/>
        </w:rPr>
        <w:t xml:space="preserve">Lake Management - </w:t>
      </w:r>
      <w:r w:rsidR="00431873" w:rsidRPr="00096888">
        <w:rPr>
          <w:rFonts w:ascii="Times New Roman" w:hAnsi="Times New Roman"/>
          <w:b/>
          <w:sz w:val="22"/>
          <w:szCs w:val="22"/>
        </w:rPr>
        <w:t xml:space="preserve"> </w:t>
      </w:r>
    </w:p>
    <w:p w14:paraId="7E45A150" w14:textId="77777777" w:rsidR="003952AF" w:rsidRPr="00096888" w:rsidRDefault="003952AF" w:rsidP="002A1F90">
      <w:pPr>
        <w:pStyle w:val="ListParagraph"/>
        <w:ind w:left="360"/>
        <w:rPr>
          <w:rFonts w:ascii="Times New Roman" w:hAnsi="Times New Roman"/>
          <w:sz w:val="22"/>
          <w:szCs w:val="22"/>
        </w:rPr>
      </w:pPr>
    </w:p>
    <w:p w14:paraId="51E0183B" w14:textId="77777777" w:rsidR="003F73E7" w:rsidRPr="00096888" w:rsidRDefault="00900278" w:rsidP="003F73E7">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096888">
        <w:rPr>
          <w:rFonts w:ascii="Times New Roman" w:hAnsi="Times New Roman"/>
          <w:b/>
          <w:sz w:val="22"/>
          <w:szCs w:val="22"/>
        </w:rPr>
        <w:t xml:space="preserve">SOLitude Report </w:t>
      </w:r>
      <w:r w:rsidR="006A068B" w:rsidRPr="00096888">
        <w:rPr>
          <w:rFonts w:ascii="Times New Roman" w:hAnsi="Times New Roman"/>
          <w:b/>
          <w:sz w:val="22"/>
          <w:szCs w:val="22"/>
        </w:rPr>
        <w:t>–</w:t>
      </w:r>
      <w:r w:rsidR="006A068B" w:rsidRPr="00096888">
        <w:rPr>
          <w:rFonts w:ascii="Times New Roman" w:hAnsi="Times New Roman"/>
          <w:sz w:val="22"/>
          <w:szCs w:val="22"/>
        </w:rPr>
        <w:t xml:space="preserve"> </w:t>
      </w:r>
      <w:r w:rsidR="003F73E7" w:rsidRPr="00096888">
        <w:rPr>
          <w:rFonts w:ascii="Times New Roman" w:hAnsi="Times New Roman"/>
          <w:sz w:val="22"/>
          <w:szCs w:val="22"/>
        </w:rPr>
        <w:t xml:space="preserve">Mr. Maier noted that he presented the survey to the Committee members at the last meeting. He stated that he is prepared to discuss his budget. Mr. Ronzio </w:t>
      </w:r>
      <w:proofErr w:type="spellStart"/>
      <w:r w:rsidR="003F73E7" w:rsidRPr="00096888">
        <w:rPr>
          <w:rFonts w:ascii="Times New Roman" w:hAnsi="Times New Roman"/>
          <w:sz w:val="22"/>
          <w:szCs w:val="22"/>
        </w:rPr>
        <w:t>passds</w:t>
      </w:r>
      <w:proofErr w:type="spellEnd"/>
      <w:r w:rsidR="003F73E7" w:rsidRPr="00096888">
        <w:rPr>
          <w:rFonts w:ascii="Times New Roman" w:hAnsi="Times New Roman"/>
          <w:sz w:val="22"/>
          <w:szCs w:val="22"/>
        </w:rPr>
        <w:t xml:space="preserve"> out the budget that he has prepared, for the entire district. He noted that is based on </w:t>
      </w:r>
      <w:proofErr w:type="gramStart"/>
      <w:r w:rsidR="003F73E7" w:rsidRPr="00096888">
        <w:rPr>
          <w:rFonts w:ascii="Times New Roman" w:hAnsi="Times New Roman"/>
          <w:sz w:val="22"/>
          <w:szCs w:val="22"/>
        </w:rPr>
        <w:t xml:space="preserve">a </w:t>
      </w:r>
      <w:proofErr w:type="spellStart"/>
      <w:r w:rsidR="003F73E7" w:rsidRPr="00096888">
        <w:rPr>
          <w:rFonts w:ascii="Times New Roman" w:hAnsi="Times New Roman"/>
          <w:sz w:val="22"/>
          <w:szCs w:val="22"/>
        </w:rPr>
        <w:t>a</w:t>
      </w:r>
      <w:proofErr w:type="spellEnd"/>
      <w:proofErr w:type="gramEnd"/>
      <w:r w:rsidR="003F73E7" w:rsidRPr="00096888">
        <w:rPr>
          <w:rFonts w:ascii="Times New Roman" w:hAnsi="Times New Roman"/>
          <w:sz w:val="22"/>
          <w:szCs w:val="22"/>
        </w:rPr>
        <w:t xml:space="preserve"> 2.6% increase.  The proposed FY2019 budget included $26,137.50 for lake management. </w:t>
      </w:r>
      <w:proofErr w:type="gramStart"/>
      <w:r w:rsidR="003F73E7" w:rsidRPr="00096888">
        <w:rPr>
          <w:rFonts w:ascii="Times New Roman" w:hAnsi="Times New Roman"/>
          <w:sz w:val="22"/>
          <w:szCs w:val="22"/>
        </w:rPr>
        <w:t>committee</w:t>
      </w:r>
      <w:proofErr w:type="gramEnd"/>
      <w:r w:rsidR="003F73E7" w:rsidRPr="00096888">
        <w:rPr>
          <w:rFonts w:ascii="Times New Roman" w:hAnsi="Times New Roman"/>
          <w:sz w:val="22"/>
          <w:szCs w:val="22"/>
        </w:rPr>
        <w:t xml:space="preserve"> members briefly discussed and used Mr. Maier’s projected figures. In the end the committee agreed to level fund the lake management budget and keep it at the $25,000 from the previous year. </w:t>
      </w:r>
    </w:p>
    <w:p w14:paraId="1A126D6A" w14:textId="1D0E6D79" w:rsidR="00900278" w:rsidRPr="00096888" w:rsidRDefault="00C54288" w:rsidP="003F73E7">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096888">
        <w:rPr>
          <w:rFonts w:ascii="Times New Roman" w:hAnsi="Times New Roman"/>
          <w:b/>
          <w:sz w:val="22"/>
          <w:szCs w:val="22"/>
        </w:rPr>
        <w:t xml:space="preserve">Big Robin Dam Flow Routing System </w:t>
      </w:r>
      <w:r w:rsidR="00C26E16" w:rsidRPr="00096888">
        <w:rPr>
          <w:rFonts w:ascii="Times New Roman" w:hAnsi="Times New Roman"/>
          <w:b/>
          <w:sz w:val="22"/>
          <w:szCs w:val="22"/>
        </w:rPr>
        <w:t>–</w:t>
      </w:r>
      <w:r w:rsidRPr="00096888">
        <w:rPr>
          <w:rFonts w:ascii="Times New Roman" w:hAnsi="Times New Roman"/>
          <w:b/>
          <w:sz w:val="22"/>
          <w:szCs w:val="22"/>
        </w:rPr>
        <w:t xml:space="preserve"> </w:t>
      </w:r>
      <w:r w:rsidR="00380775" w:rsidRPr="00096888">
        <w:rPr>
          <w:rFonts w:ascii="Times New Roman" w:hAnsi="Times New Roman"/>
          <w:sz w:val="22"/>
          <w:szCs w:val="22"/>
        </w:rPr>
        <w:t xml:space="preserve">Mr. Maier </w:t>
      </w:r>
      <w:r w:rsidR="00C72820" w:rsidRPr="00096888">
        <w:rPr>
          <w:rFonts w:ascii="Times New Roman" w:hAnsi="Times New Roman"/>
          <w:sz w:val="22"/>
          <w:szCs w:val="22"/>
        </w:rPr>
        <w:t xml:space="preserve">indicated that ongoing maintenance </w:t>
      </w:r>
      <w:r w:rsidR="003F73E7" w:rsidRPr="00096888">
        <w:rPr>
          <w:rFonts w:ascii="Times New Roman" w:hAnsi="Times New Roman"/>
          <w:sz w:val="22"/>
          <w:szCs w:val="22"/>
        </w:rPr>
        <w:t xml:space="preserve">is now a recommended necessity as the system is being clogged due to changes in the lake’s chemistry probably due to climate change. </w:t>
      </w:r>
    </w:p>
    <w:p w14:paraId="2E2513EE" w14:textId="77777777" w:rsidR="00380775" w:rsidRPr="00096888" w:rsidRDefault="00380775" w:rsidP="00380775">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096888"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096888">
        <w:rPr>
          <w:rFonts w:ascii="Times New Roman" w:eastAsia="Times New Roman" w:hAnsi="Times New Roman"/>
          <w:b/>
          <w:bCs/>
          <w:color w:val="auto"/>
          <w:sz w:val="22"/>
          <w:szCs w:val="22"/>
        </w:rPr>
        <w:t>Beach and Boat Management</w:t>
      </w:r>
      <w:r w:rsidR="00F95503" w:rsidRPr="00096888">
        <w:rPr>
          <w:rFonts w:ascii="Times New Roman" w:eastAsia="Times New Roman" w:hAnsi="Times New Roman"/>
          <w:b/>
          <w:bCs/>
          <w:color w:val="auto"/>
          <w:sz w:val="22"/>
          <w:szCs w:val="22"/>
        </w:rPr>
        <w:t xml:space="preserve"> </w:t>
      </w:r>
    </w:p>
    <w:p w14:paraId="5D4C7DB6" w14:textId="77777777" w:rsidR="00983406" w:rsidRPr="00096888"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62FD7FCB" w14:textId="2A9A54BF" w:rsidR="00FD5C61" w:rsidRPr="00096888" w:rsidRDefault="00431873" w:rsidP="006240DC">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096888">
        <w:rPr>
          <w:rFonts w:ascii="Times New Roman" w:hAnsi="Times New Roman"/>
          <w:b/>
          <w:sz w:val="22"/>
          <w:szCs w:val="22"/>
        </w:rPr>
        <w:t>Boat Launch</w:t>
      </w:r>
      <w:r w:rsidR="00A2479F" w:rsidRPr="00096888">
        <w:rPr>
          <w:rFonts w:ascii="Times New Roman" w:hAnsi="Times New Roman"/>
          <w:b/>
          <w:sz w:val="22"/>
          <w:szCs w:val="22"/>
        </w:rPr>
        <w:t xml:space="preserve"> </w:t>
      </w:r>
      <w:r w:rsidRPr="00096888">
        <w:rPr>
          <w:rFonts w:ascii="Times New Roman" w:hAnsi="Times New Roman"/>
          <w:sz w:val="22"/>
          <w:szCs w:val="22"/>
        </w:rPr>
        <w:t>–</w:t>
      </w:r>
      <w:r w:rsidR="00A2479F" w:rsidRPr="00096888">
        <w:rPr>
          <w:rFonts w:ascii="Times New Roman" w:hAnsi="Times New Roman"/>
          <w:sz w:val="22"/>
          <w:szCs w:val="22"/>
        </w:rPr>
        <w:t xml:space="preserve"> </w:t>
      </w:r>
      <w:r w:rsidRPr="00096888">
        <w:rPr>
          <w:rFonts w:ascii="Times New Roman" w:hAnsi="Times New Roman"/>
          <w:sz w:val="22"/>
          <w:szCs w:val="22"/>
        </w:rPr>
        <w:t>Mr. Ronzio briefly noted that he found several tire tracks at the unplowed Will Scarlet Beach. Apparently someone with a high clearance vehicle crossed over the beach parking lot proceeded down boat launch and went onto the lake for some distance.  The concern is that large vehicles could encounter thin ice and create an environmental nightmare for the district. Dr. Lerner</w:t>
      </w:r>
      <w:r w:rsidR="006240DC" w:rsidRPr="00096888">
        <w:rPr>
          <w:rFonts w:ascii="Times New Roman" w:hAnsi="Times New Roman"/>
          <w:sz w:val="22"/>
          <w:szCs w:val="22"/>
        </w:rPr>
        <w:t xml:space="preserve"> agreed but decided to table further discussion at this time. </w:t>
      </w:r>
    </w:p>
    <w:p w14:paraId="31BACDA9" w14:textId="2FA2D360" w:rsidR="00A2479F" w:rsidRPr="00096888"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096888">
        <w:rPr>
          <w:rFonts w:ascii="Times New Roman" w:hAnsi="Times New Roman"/>
          <w:b/>
          <w:sz w:val="22"/>
          <w:szCs w:val="22"/>
        </w:rPr>
        <w:t>Beach -Sand Rejuvenation -</w:t>
      </w:r>
      <w:r w:rsidR="00731ED9" w:rsidRPr="00096888">
        <w:rPr>
          <w:rFonts w:ascii="Times New Roman" w:hAnsi="Times New Roman"/>
          <w:b/>
          <w:sz w:val="22"/>
          <w:szCs w:val="22"/>
        </w:rPr>
        <w:t xml:space="preserve"> </w:t>
      </w:r>
      <w:r w:rsidRPr="00096888">
        <w:rPr>
          <w:rFonts w:ascii="Times New Roman" w:hAnsi="Times New Roman"/>
          <w:b/>
          <w:sz w:val="22"/>
          <w:szCs w:val="22"/>
        </w:rPr>
        <w:t>Permit set to Expire in 2018</w:t>
      </w:r>
      <w:r w:rsidR="00731ED9" w:rsidRPr="00096888">
        <w:rPr>
          <w:rFonts w:ascii="Times New Roman" w:hAnsi="Times New Roman"/>
          <w:b/>
          <w:sz w:val="22"/>
          <w:szCs w:val="22"/>
        </w:rPr>
        <w:t xml:space="preserve"> </w:t>
      </w:r>
      <w:r w:rsidR="000A6A24" w:rsidRPr="00096888">
        <w:rPr>
          <w:rFonts w:ascii="Times New Roman" w:hAnsi="Times New Roman"/>
          <w:b/>
          <w:sz w:val="22"/>
          <w:szCs w:val="22"/>
        </w:rPr>
        <w:t>–</w:t>
      </w:r>
      <w:r w:rsidRPr="00096888">
        <w:rPr>
          <w:rFonts w:ascii="Times New Roman" w:hAnsi="Times New Roman"/>
          <w:b/>
          <w:sz w:val="22"/>
          <w:szCs w:val="22"/>
        </w:rPr>
        <w:t xml:space="preserve"> </w:t>
      </w:r>
      <w:r w:rsidR="000A6A24" w:rsidRPr="00096888">
        <w:rPr>
          <w:rFonts w:ascii="Times New Roman" w:hAnsi="Times New Roman"/>
          <w:sz w:val="22"/>
          <w:szCs w:val="22"/>
        </w:rPr>
        <w:t xml:space="preserve">Dr. Lerner </w:t>
      </w:r>
      <w:r w:rsidR="00EB0401" w:rsidRPr="00096888">
        <w:rPr>
          <w:rFonts w:ascii="Times New Roman" w:hAnsi="Times New Roman"/>
          <w:sz w:val="22"/>
          <w:szCs w:val="22"/>
        </w:rPr>
        <w:t xml:space="preserve">stated that </w:t>
      </w:r>
      <w:r w:rsidR="000A6A24" w:rsidRPr="00096888">
        <w:rPr>
          <w:rFonts w:ascii="Times New Roman" w:hAnsi="Times New Roman"/>
          <w:sz w:val="22"/>
          <w:szCs w:val="22"/>
        </w:rPr>
        <w:t xml:space="preserve">was </w:t>
      </w:r>
      <w:r w:rsidR="002C3D3B" w:rsidRPr="00096888">
        <w:rPr>
          <w:rFonts w:ascii="Times New Roman" w:hAnsi="Times New Roman"/>
          <w:sz w:val="22"/>
          <w:szCs w:val="22"/>
        </w:rPr>
        <w:t>in place</w:t>
      </w:r>
      <w:r w:rsidR="000A6A24" w:rsidRPr="00096888">
        <w:rPr>
          <w:rFonts w:ascii="Times New Roman" w:hAnsi="Times New Roman"/>
          <w:sz w:val="22"/>
          <w:szCs w:val="22"/>
        </w:rPr>
        <w:t xml:space="preserve"> to get this project done before the deadline</w:t>
      </w:r>
      <w:r w:rsidR="006240DC" w:rsidRPr="00096888">
        <w:rPr>
          <w:rFonts w:ascii="Times New Roman" w:hAnsi="Times New Roman"/>
          <w:sz w:val="22"/>
          <w:szCs w:val="22"/>
        </w:rPr>
        <w:t xml:space="preserve"> this spring when the permit ran out in May</w:t>
      </w:r>
      <w:r w:rsidR="000A6A24" w:rsidRPr="00096888">
        <w:rPr>
          <w:rFonts w:ascii="Times New Roman" w:hAnsi="Times New Roman"/>
          <w:sz w:val="22"/>
          <w:szCs w:val="22"/>
        </w:rPr>
        <w:t xml:space="preserve">. </w:t>
      </w:r>
    </w:p>
    <w:p w14:paraId="616A62D3" w14:textId="77777777" w:rsidR="00FD5C61" w:rsidRPr="00096888" w:rsidRDefault="00FD5C61" w:rsidP="00FD5C61">
      <w:pPr>
        <w:widowControl w:val="0"/>
        <w:suppressAutoHyphens/>
        <w:overflowPunct w:val="0"/>
        <w:autoSpaceDE w:val="0"/>
        <w:autoSpaceDN w:val="0"/>
        <w:textAlignment w:val="baseline"/>
        <w:rPr>
          <w:rFonts w:ascii="Times New Roman" w:hAnsi="Times New Roman"/>
          <w:sz w:val="22"/>
          <w:szCs w:val="22"/>
        </w:rPr>
      </w:pPr>
    </w:p>
    <w:p w14:paraId="02C20270" w14:textId="7978419B" w:rsidR="000A6A24" w:rsidRPr="00096888" w:rsidRDefault="000A6A24" w:rsidP="000A6A24">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096888">
        <w:rPr>
          <w:rFonts w:ascii="Times New Roman" w:hAnsi="Times New Roman"/>
          <w:b/>
          <w:sz w:val="22"/>
          <w:szCs w:val="22"/>
        </w:rPr>
        <w:t>Sherwood Drive SFRMD Sand pile</w:t>
      </w:r>
      <w:r w:rsidR="00A2479F" w:rsidRPr="00096888">
        <w:rPr>
          <w:rFonts w:ascii="Times New Roman" w:hAnsi="Times New Roman"/>
          <w:b/>
          <w:sz w:val="22"/>
          <w:szCs w:val="22"/>
        </w:rPr>
        <w:t xml:space="preserve"> –</w:t>
      </w:r>
      <w:r w:rsidR="00A2479F" w:rsidRPr="00096888">
        <w:rPr>
          <w:rFonts w:ascii="Times New Roman" w:hAnsi="Times New Roman"/>
          <w:sz w:val="22"/>
          <w:szCs w:val="22"/>
        </w:rPr>
        <w:t xml:space="preserve"> </w:t>
      </w:r>
      <w:r w:rsidR="00731ED9" w:rsidRPr="00096888">
        <w:rPr>
          <w:rFonts w:ascii="Times New Roman" w:hAnsi="Times New Roman"/>
          <w:sz w:val="22"/>
          <w:szCs w:val="22"/>
        </w:rPr>
        <w:t>Mr. Ronzio stated</w:t>
      </w:r>
      <w:r w:rsidR="002E66E0" w:rsidRPr="00096888">
        <w:rPr>
          <w:rFonts w:ascii="Times New Roman" w:hAnsi="Times New Roman"/>
          <w:sz w:val="22"/>
          <w:szCs w:val="22"/>
        </w:rPr>
        <w:t xml:space="preserve"> that the</w:t>
      </w:r>
      <w:r w:rsidR="007C601E" w:rsidRPr="00096888">
        <w:rPr>
          <w:rFonts w:ascii="Times New Roman" w:hAnsi="Times New Roman"/>
          <w:sz w:val="22"/>
          <w:szCs w:val="22"/>
        </w:rPr>
        <w:t xml:space="preserve"> </w:t>
      </w:r>
      <w:r w:rsidRPr="00096888">
        <w:rPr>
          <w:rFonts w:ascii="Times New Roman" w:hAnsi="Times New Roman"/>
          <w:sz w:val="22"/>
          <w:szCs w:val="22"/>
        </w:rPr>
        <w:t xml:space="preserve">residents are using the sand and the </w:t>
      </w:r>
      <w:r w:rsidR="006240DC" w:rsidRPr="00096888">
        <w:rPr>
          <w:rFonts w:ascii="Times New Roman" w:hAnsi="Times New Roman"/>
          <w:sz w:val="22"/>
          <w:szCs w:val="22"/>
        </w:rPr>
        <w:t xml:space="preserve">pile is almost depleted. </w:t>
      </w:r>
    </w:p>
    <w:p w14:paraId="31CFD068" w14:textId="77777777" w:rsidR="000A6A24" w:rsidRPr="00096888" w:rsidRDefault="000A6A24" w:rsidP="000A6A24">
      <w:pPr>
        <w:widowControl w:val="0"/>
        <w:suppressAutoHyphens/>
        <w:overflowPunct w:val="0"/>
        <w:autoSpaceDE w:val="0"/>
        <w:autoSpaceDN w:val="0"/>
        <w:textAlignment w:val="baseline"/>
        <w:rPr>
          <w:rFonts w:ascii="Times New Roman" w:hAnsi="Times New Roman"/>
          <w:sz w:val="22"/>
          <w:szCs w:val="22"/>
        </w:rPr>
      </w:pPr>
    </w:p>
    <w:p w14:paraId="207A0B75" w14:textId="5851F1AA" w:rsidR="00A2479F" w:rsidRPr="00096888"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096888">
        <w:rPr>
          <w:rFonts w:ascii="Times New Roman" w:hAnsi="Times New Roman"/>
          <w:b/>
          <w:sz w:val="22"/>
          <w:szCs w:val="22"/>
        </w:rPr>
        <w:t>Beach Signage -</w:t>
      </w:r>
      <w:r w:rsidR="00731ED9" w:rsidRPr="00096888">
        <w:rPr>
          <w:rFonts w:ascii="Times New Roman" w:hAnsi="Times New Roman"/>
          <w:b/>
          <w:sz w:val="22"/>
          <w:szCs w:val="22"/>
        </w:rPr>
        <w:t xml:space="preserve"> </w:t>
      </w:r>
      <w:r w:rsidRPr="00096888">
        <w:rPr>
          <w:rFonts w:ascii="Times New Roman" w:hAnsi="Times New Roman"/>
          <w:b/>
          <w:sz w:val="22"/>
          <w:szCs w:val="22"/>
        </w:rPr>
        <w:t>Replacement &amp; Installation</w:t>
      </w:r>
      <w:r w:rsidR="00731ED9" w:rsidRPr="00096888">
        <w:rPr>
          <w:rFonts w:ascii="Times New Roman" w:hAnsi="Times New Roman"/>
          <w:b/>
          <w:sz w:val="22"/>
          <w:szCs w:val="22"/>
        </w:rPr>
        <w:t xml:space="preserve"> </w:t>
      </w:r>
      <w:r w:rsidR="0059510D" w:rsidRPr="00096888">
        <w:rPr>
          <w:rFonts w:ascii="Times New Roman" w:hAnsi="Times New Roman"/>
          <w:b/>
          <w:sz w:val="22"/>
          <w:szCs w:val="22"/>
        </w:rPr>
        <w:t>- Dr</w:t>
      </w:r>
      <w:r w:rsidR="00731ED9" w:rsidRPr="00096888">
        <w:rPr>
          <w:rFonts w:ascii="Times New Roman" w:hAnsi="Times New Roman"/>
          <w:sz w:val="22"/>
          <w:szCs w:val="22"/>
        </w:rPr>
        <w:t>. Lerner noted</w:t>
      </w:r>
      <w:r w:rsidRPr="00096888">
        <w:rPr>
          <w:rFonts w:ascii="Times New Roman" w:hAnsi="Times New Roman"/>
          <w:sz w:val="22"/>
          <w:szCs w:val="22"/>
        </w:rPr>
        <w:t xml:space="preserve"> that he </w:t>
      </w:r>
      <w:r w:rsidR="005D2603" w:rsidRPr="00096888">
        <w:rPr>
          <w:rFonts w:ascii="Times New Roman" w:hAnsi="Times New Roman"/>
          <w:sz w:val="22"/>
          <w:szCs w:val="22"/>
        </w:rPr>
        <w:t xml:space="preserve">and Mr. Rosenthal </w:t>
      </w:r>
      <w:r w:rsidR="006240DC" w:rsidRPr="00096888">
        <w:rPr>
          <w:rFonts w:ascii="Times New Roman" w:hAnsi="Times New Roman"/>
          <w:sz w:val="22"/>
          <w:szCs w:val="22"/>
        </w:rPr>
        <w:t xml:space="preserve">are working together on this project and should have it ready for this summer swim season. </w:t>
      </w:r>
    </w:p>
    <w:p w14:paraId="05164194" w14:textId="77777777" w:rsidR="00A2479F" w:rsidRPr="00096888" w:rsidRDefault="00A2479F" w:rsidP="006323E7">
      <w:pPr>
        <w:pStyle w:val="ListParagraph"/>
        <w:rPr>
          <w:rFonts w:ascii="Times New Roman" w:eastAsia="Calibri" w:hAnsi="Times New Roman"/>
          <w:sz w:val="22"/>
          <w:szCs w:val="22"/>
        </w:rPr>
      </w:pPr>
    </w:p>
    <w:p w14:paraId="4D18A82D" w14:textId="495C84C8" w:rsidR="00C80DB3" w:rsidRPr="00096888" w:rsidRDefault="00E84929" w:rsidP="003A2FE4">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b/>
          <w:sz w:val="22"/>
          <w:szCs w:val="22"/>
        </w:rPr>
      </w:pPr>
      <w:r w:rsidRPr="00096888">
        <w:rPr>
          <w:rFonts w:ascii="Times New Roman" w:eastAsia="Calibri" w:hAnsi="Times New Roman"/>
          <w:b/>
          <w:sz w:val="22"/>
          <w:szCs w:val="22"/>
        </w:rPr>
        <w:t>Beach Fence</w:t>
      </w:r>
      <w:r w:rsidR="000A6A24" w:rsidRPr="00096888">
        <w:rPr>
          <w:rFonts w:ascii="Times New Roman" w:eastAsia="Calibri" w:hAnsi="Times New Roman"/>
          <w:b/>
          <w:sz w:val="22"/>
          <w:szCs w:val="22"/>
        </w:rPr>
        <w:t xml:space="preserve"> Replacement at Lancelot Beach </w:t>
      </w:r>
      <w:r w:rsidR="006240DC" w:rsidRPr="00096888">
        <w:rPr>
          <w:rFonts w:ascii="Times New Roman" w:eastAsia="Calibri" w:hAnsi="Times New Roman"/>
          <w:sz w:val="22"/>
          <w:szCs w:val="22"/>
        </w:rPr>
        <w:t xml:space="preserve">– Mr. Ronzio again </w:t>
      </w:r>
      <w:r w:rsidRPr="00096888">
        <w:rPr>
          <w:rFonts w:ascii="Times New Roman" w:eastAsia="Calibri" w:hAnsi="Times New Roman"/>
          <w:sz w:val="22"/>
          <w:szCs w:val="22"/>
        </w:rPr>
        <w:t xml:space="preserve">addressed the status of the </w:t>
      </w:r>
      <w:r w:rsidR="00FD5C61" w:rsidRPr="00096888">
        <w:rPr>
          <w:rFonts w:ascii="Times New Roman" w:eastAsia="Calibri" w:hAnsi="Times New Roman"/>
          <w:sz w:val="22"/>
          <w:szCs w:val="22"/>
        </w:rPr>
        <w:t xml:space="preserve">deteriorating </w:t>
      </w:r>
      <w:r w:rsidRPr="00096888">
        <w:rPr>
          <w:rFonts w:ascii="Times New Roman" w:eastAsia="Calibri" w:hAnsi="Times New Roman"/>
          <w:sz w:val="22"/>
          <w:szCs w:val="22"/>
        </w:rPr>
        <w:t xml:space="preserve">wooden post and rail fence at Lancelot Beach on Maid Marian </w:t>
      </w:r>
      <w:r w:rsidR="003A2FE4" w:rsidRPr="00096888">
        <w:rPr>
          <w:rFonts w:ascii="Times New Roman" w:eastAsia="Calibri" w:hAnsi="Times New Roman"/>
          <w:sz w:val="22"/>
          <w:szCs w:val="22"/>
        </w:rPr>
        <w:t>Lane</w:t>
      </w:r>
      <w:r w:rsidR="005D2603" w:rsidRPr="00096888">
        <w:rPr>
          <w:rFonts w:ascii="Times New Roman" w:eastAsia="Calibri" w:hAnsi="Times New Roman"/>
          <w:sz w:val="22"/>
          <w:szCs w:val="22"/>
        </w:rPr>
        <w:t>.</w:t>
      </w:r>
      <w:r w:rsidR="000037D9" w:rsidRPr="00096888">
        <w:rPr>
          <w:rFonts w:ascii="Times New Roman" w:eastAsia="Calibri" w:hAnsi="Times New Roman"/>
          <w:sz w:val="22"/>
          <w:szCs w:val="22"/>
        </w:rPr>
        <w:t xml:space="preserve"> </w:t>
      </w:r>
      <w:r w:rsidR="006240DC" w:rsidRPr="00096888">
        <w:rPr>
          <w:rFonts w:ascii="Times New Roman" w:eastAsia="Calibri" w:hAnsi="Times New Roman"/>
          <w:sz w:val="22"/>
          <w:szCs w:val="22"/>
        </w:rPr>
        <w:t>No decision was rendered until the other Conservation Commission projects are under scrutiny.</w:t>
      </w:r>
    </w:p>
    <w:p w14:paraId="485D9651" w14:textId="77777777" w:rsidR="006240DC" w:rsidRPr="00096888" w:rsidRDefault="006240DC" w:rsidP="006240DC">
      <w:pPr>
        <w:widowControl w:val="0"/>
        <w:suppressAutoHyphens/>
        <w:overflowPunct w:val="0"/>
        <w:autoSpaceDE w:val="0"/>
        <w:autoSpaceDN w:val="0"/>
        <w:textAlignment w:val="baseline"/>
        <w:rPr>
          <w:rFonts w:ascii="Times New Roman" w:hAnsi="Times New Roman"/>
          <w:b/>
          <w:sz w:val="22"/>
          <w:szCs w:val="22"/>
        </w:rPr>
      </w:pPr>
    </w:p>
    <w:p w14:paraId="02C0FE46" w14:textId="77777777" w:rsidR="005204CD" w:rsidRPr="00096888" w:rsidRDefault="005B0276" w:rsidP="005204CD">
      <w:pPr>
        <w:pStyle w:val="ListParagraph"/>
        <w:numPr>
          <w:ilvl w:val="0"/>
          <w:numId w:val="8"/>
        </w:numPr>
        <w:ind w:left="0" w:firstLine="0"/>
        <w:rPr>
          <w:rFonts w:ascii="Times New Roman" w:hAnsi="Times New Roman"/>
          <w:sz w:val="22"/>
          <w:szCs w:val="22"/>
        </w:rPr>
      </w:pPr>
      <w:r w:rsidRPr="00096888">
        <w:rPr>
          <w:rFonts w:ascii="Times New Roman" w:eastAsia="Times New Roman" w:hAnsi="Times New Roman"/>
          <w:b/>
          <w:bCs/>
          <w:color w:val="auto"/>
          <w:sz w:val="22"/>
          <w:szCs w:val="22"/>
        </w:rPr>
        <w:t>Property Acquis</w:t>
      </w:r>
      <w:r w:rsidR="00F95503" w:rsidRPr="00096888">
        <w:rPr>
          <w:rFonts w:ascii="Times New Roman" w:eastAsia="Times New Roman" w:hAnsi="Times New Roman"/>
          <w:b/>
          <w:bCs/>
          <w:color w:val="auto"/>
          <w:sz w:val="22"/>
          <w:szCs w:val="22"/>
        </w:rPr>
        <w:t>itions/Donations</w:t>
      </w:r>
      <w:r w:rsidRPr="00096888">
        <w:rPr>
          <w:rFonts w:ascii="Times New Roman" w:eastAsia="Times New Roman" w:hAnsi="Times New Roman"/>
          <w:b/>
          <w:bCs/>
          <w:color w:val="auto"/>
          <w:sz w:val="22"/>
          <w:szCs w:val="22"/>
        </w:rPr>
        <w:t xml:space="preserve"> </w:t>
      </w:r>
      <w:r w:rsidR="005D2603" w:rsidRPr="00096888">
        <w:rPr>
          <w:rFonts w:ascii="Times New Roman" w:eastAsia="Times New Roman" w:hAnsi="Times New Roman"/>
          <w:b/>
          <w:bCs/>
          <w:color w:val="auto"/>
          <w:sz w:val="22"/>
          <w:szCs w:val="22"/>
        </w:rPr>
        <w:t>–</w:t>
      </w:r>
      <w:r w:rsidR="00FD10D5" w:rsidRPr="00096888">
        <w:rPr>
          <w:rFonts w:ascii="Times New Roman" w:eastAsia="Times New Roman" w:hAnsi="Times New Roman"/>
          <w:b/>
          <w:bCs/>
          <w:color w:val="auto"/>
          <w:sz w:val="22"/>
          <w:szCs w:val="22"/>
        </w:rPr>
        <w:t xml:space="preserve"> </w:t>
      </w:r>
    </w:p>
    <w:p w14:paraId="545BE2FF" w14:textId="77777777" w:rsidR="00411B37" w:rsidRPr="00096888" w:rsidRDefault="00411B37" w:rsidP="00411B37">
      <w:pPr>
        <w:rPr>
          <w:rFonts w:ascii="Times New Roman" w:hAnsi="Times New Roman"/>
          <w:sz w:val="22"/>
          <w:szCs w:val="22"/>
        </w:rPr>
      </w:pPr>
    </w:p>
    <w:p w14:paraId="03258D00" w14:textId="0DB6A0AB" w:rsidR="005204CD" w:rsidRPr="00096888"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096888">
        <w:rPr>
          <w:rFonts w:ascii="Times New Roman" w:hAnsi="Times New Roman"/>
          <w:b/>
          <w:sz w:val="22"/>
          <w:szCs w:val="22"/>
        </w:rPr>
        <w:t>Houle, Diane – 0 Maid Marion Lane</w:t>
      </w:r>
      <w:r w:rsidR="006240DC" w:rsidRPr="00096888">
        <w:rPr>
          <w:rFonts w:ascii="Times New Roman" w:hAnsi="Times New Roman"/>
          <w:b/>
          <w:sz w:val="22"/>
          <w:szCs w:val="22"/>
        </w:rPr>
        <w:t xml:space="preserve"> </w:t>
      </w:r>
      <w:r w:rsidRPr="00096888">
        <w:rPr>
          <w:rFonts w:ascii="Times New Roman" w:hAnsi="Times New Roman"/>
          <w:b/>
          <w:sz w:val="22"/>
          <w:szCs w:val="22"/>
        </w:rPr>
        <w:t xml:space="preserve">- </w:t>
      </w:r>
      <w:r w:rsidR="00BA7797" w:rsidRPr="00096888">
        <w:rPr>
          <w:rFonts w:ascii="Times New Roman" w:hAnsi="Times New Roman"/>
          <w:sz w:val="22"/>
          <w:szCs w:val="22"/>
        </w:rPr>
        <w:t xml:space="preserve">Dr. Lerner </w:t>
      </w:r>
      <w:r w:rsidR="006240DC" w:rsidRPr="00096888">
        <w:rPr>
          <w:rFonts w:ascii="Times New Roman" w:hAnsi="Times New Roman"/>
          <w:sz w:val="22"/>
          <w:szCs w:val="22"/>
        </w:rPr>
        <w:t>provided a brief update</w:t>
      </w:r>
      <w:r w:rsidRPr="00096888">
        <w:rPr>
          <w:rFonts w:ascii="Times New Roman" w:hAnsi="Times New Roman"/>
          <w:sz w:val="22"/>
          <w:szCs w:val="22"/>
        </w:rPr>
        <w:t xml:space="preserve"> as to the ongoing negotiations with the Houle family</w:t>
      </w:r>
      <w:r w:rsidR="000A6A24" w:rsidRPr="00096888">
        <w:rPr>
          <w:rFonts w:ascii="Times New Roman" w:hAnsi="Times New Roman"/>
          <w:sz w:val="22"/>
          <w:szCs w:val="22"/>
        </w:rPr>
        <w:t xml:space="preserve"> and the subsequent </w:t>
      </w:r>
      <w:r w:rsidR="002C3D3B" w:rsidRPr="00096888">
        <w:rPr>
          <w:rFonts w:ascii="Times New Roman" w:hAnsi="Times New Roman"/>
          <w:sz w:val="22"/>
          <w:szCs w:val="22"/>
        </w:rPr>
        <w:t>delay</w:t>
      </w:r>
      <w:r w:rsidR="000A6A24" w:rsidRPr="00096888">
        <w:rPr>
          <w:rFonts w:ascii="Times New Roman" w:hAnsi="Times New Roman"/>
          <w:sz w:val="22"/>
          <w:szCs w:val="22"/>
        </w:rPr>
        <w:t xml:space="preserve"> due to the death of a family member</w:t>
      </w:r>
      <w:r w:rsidR="006240DC" w:rsidRPr="00096888">
        <w:rPr>
          <w:rFonts w:ascii="Times New Roman" w:hAnsi="Times New Roman"/>
          <w:sz w:val="22"/>
          <w:szCs w:val="22"/>
        </w:rPr>
        <w:t xml:space="preserve"> and </w:t>
      </w:r>
      <w:proofErr w:type="spellStart"/>
      <w:r w:rsidR="006240DC" w:rsidRPr="00096888">
        <w:rPr>
          <w:rFonts w:ascii="Times New Roman" w:hAnsi="Times New Roman"/>
          <w:sz w:val="22"/>
          <w:szCs w:val="22"/>
        </w:rPr>
        <w:t>Ms.Houle’s</w:t>
      </w:r>
      <w:proofErr w:type="spellEnd"/>
      <w:r w:rsidR="006240DC" w:rsidRPr="00096888">
        <w:rPr>
          <w:rFonts w:ascii="Times New Roman" w:hAnsi="Times New Roman"/>
          <w:sz w:val="22"/>
          <w:szCs w:val="22"/>
        </w:rPr>
        <w:t xml:space="preserve"> partner’s husband who is now involved as he is heir to her estate</w:t>
      </w:r>
      <w:r w:rsidRPr="00096888">
        <w:rPr>
          <w:rFonts w:ascii="Times New Roman" w:hAnsi="Times New Roman"/>
          <w:sz w:val="22"/>
          <w:szCs w:val="22"/>
        </w:rPr>
        <w:t>.</w:t>
      </w:r>
    </w:p>
    <w:p w14:paraId="79EEC8C0" w14:textId="26C7DB0F" w:rsidR="00411B37" w:rsidRPr="00096888" w:rsidRDefault="005204CD" w:rsidP="001D4D2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096888">
        <w:rPr>
          <w:rFonts w:ascii="Times New Roman" w:hAnsi="Times New Roman"/>
          <w:b/>
          <w:sz w:val="22"/>
          <w:szCs w:val="22"/>
        </w:rPr>
        <w:t>Town of Becket 94 Sir Galahad Drive (former Tom Property) -</w:t>
      </w:r>
      <w:r w:rsidR="00B67826" w:rsidRPr="00096888">
        <w:rPr>
          <w:rFonts w:ascii="Times New Roman" w:hAnsi="Times New Roman"/>
          <w:sz w:val="22"/>
          <w:szCs w:val="22"/>
        </w:rPr>
        <w:t xml:space="preserve">. </w:t>
      </w:r>
      <w:r w:rsidRPr="00096888">
        <w:rPr>
          <w:rFonts w:ascii="Times New Roman" w:hAnsi="Times New Roman"/>
          <w:sz w:val="22"/>
          <w:szCs w:val="22"/>
        </w:rPr>
        <w:t xml:space="preserve">Mr. Ronzio </w:t>
      </w:r>
      <w:r w:rsidR="00B67826" w:rsidRPr="00096888">
        <w:rPr>
          <w:rFonts w:ascii="Times New Roman" w:hAnsi="Times New Roman"/>
          <w:sz w:val="22"/>
          <w:szCs w:val="22"/>
        </w:rPr>
        <w:t>st</w:t>
      </w:r>
      <w:r w:rsidR="006240DC" w:rsidRPr="00096888">
        <w:rPr>
          <w:rFonts w:ascii="Times New Roman" w:hAnsi="Times New Roman"/>
          <w:sz w:val="22"/>
          <w:szCs w:val="22"/>
        </w:rPr>
        <w:t xml:space="preserve">ated that the district </w:t>
      </w:r>
      <w:proofErr w:type="gramStart"/>
      <w:r w:rsidR="006240DC" w:rsidRPr="00096888">
        <w:rPr>
          <w:rFonts w:ascii="Times New Roman" w:hAnsi="Times New Roman"/>
          <w:sz w:val="22"/>
          <w:szCs w:val="22"/>
        </w:rPr>
        <w:t>can</w:t>
      </w:r>
      <w:proofErr w:type="gramEnd"/>
      <w:r w:rsidR="00B67826" w:rsidRPr="00096888">
        <w:rPr>
          <w:rFonts w:ascii="Times New Roman" w:hAnsi="Times New Roman"/>
          <w:sz w:val="22"/>
          <w:szCs w:val="22"/>
        </w:rPr>
        <w:t xml:space="preserve"> proceed </w:t>
      </w:r>
      <w:r w:rsidR="00411B37" w:rsidRPr="00096888">
        <w:rPr>
          <w:rFonts w:ascii="Times New Roman" w:hAnsi="Times New Roman"/>
          <w:sz w:val="22"/>
          <w:szCs w:val="22"/>
        </w:rPr>
        <w:t>once the Building Inspector approved the Demolition Permit and Conservation C</w:t>
      </w:r>
      <w:r w:rsidR="00BA7797" w:rsidRPr="00096888">
        <w:rPr>
          <w:rFonts w:ascii="Times New Roman" w:hAnsi="Times New Roman"/>
          <w:sz w:val="22"/>
          <w:szCs w:val="22"/>
        </w:rPr>
        <w:t>ommission approved an</w:t>
      </w:r>
      <w:r w:rsidR="00B67826" w:rsidRPr="00096888">
        <w:rPr>
          <w:rFonts w:ascii="Times New Roman" w:hAnsi="Times New Roman"/>
          <w:sz w:val="22"/>
          <w:szCs w:val="22"/>
        </w:rPr>
        <w:t xml:space="preserve"> NOI</w:t>
      </w:r>
      <w:r w:rsidR="00BA7797" w:rsidRPr="00096888">
        <w:rPr>
          <w:rFonts w:ascii="Times New Roman" w:hAnsi="Times New Roman"/>
          <w:sz w:val="22"/>
          <w:szCs w:val="22"/>
        </w:rPr>
        <w:t xml:space="preserve"> which will be submitted by </w:t>
      </w:r>
      <w:proofErr w:type="spellStart"/>
      <w:r w:rsidR="00BA7797" w:rsidRPr="00096888">
        <w:rPr>
          <w:rFonts w:ascii="Times New Roman" w:hAnsi="Times New Roman"/>
          <w:sz w:val="22"/>
          <w:szCs w:val="22"/>
        </w:rPr>
        <w:t>Tighe</w:t>
      </w:r>
      <w:proofErr w:type="spellEnd"/>
      <w:r w:rsidR="00BA7797" w:rsidRPr="00096888">
        <w:rPr>
          <w:rFonts w:ascii="Times New Roman" w:hAnsi="Times New Roman"/>
          <w:sz w:val="22"/>
          <w:szCs w:val="22"/>
        </w:rPr>
        <w:t xml:space="preserve"> &amp; Bond</w:t>
      </w:r>
      <w:r w:rsidR="00B67826" w:rsidRPr="00096888">
        <w:rPr>
          <w:rFonts w:ascii="Times New Roman" w:hAnsi="Times New Roman"/>
          <w:sz w:val="22"/>
          <w:szCs w:val="22"/>
        </w:rPr>
        <w:t>.</w:t>
      </w:r>
    </w:p>
    <w:p w14:paraId="05052329" w14:textId="02FD271E" w:rsidR="00411B37" w:rsidRPr="00096888" w:rsidRDefault="00411B37"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sz w:val="22"/>
          <w:szCs w:val="22"/>
        </w:rPr>
      </w:pPr>
      <w:r w:rsidRPr="00096888">
        <w:rPr>
          <w:rFonts w:ascii="Times New Roman" w:hAnsi="Times New Roman"/>
          <w:sz w:val="22"/>
          <w:szCs w:val="22"/>
        </w:rPr>
        <w:lastRenderedPageBreak/>
        <w:t xml:space="preserve"> </w:t>
      </w:r>
      <w:r w:rsidRPr="00096888">
        <w:rPr>
          <w:rFonts w:ascii="Times New Roman" w:hAnsi="Times New Roman"/>
          <w:b/>
          <w:sz w:val="22"/>
          <w:szCs w:val="22"/>
        </w:rPr>
        <w:t>Jekot, Edward Sr. - 0 Maid Marian Lane</w:t>
      </w:r>
      <w:r w:rsidR="00BA7797" w:rsidRPr="00096888">
        <w:rPr>
          <w:rFonts w:ascii="Times New Roman" w:hAnsi="Times New Roman"/>
          <w:sz w:val="22"/>
          <w:szCs w:val="22"/>
        </w:rPr>
        <w:t xml:space="preserve"> (inlet Property ownership</w:t>
      </w:r>
      <w:r w:rsidRPr="00096888">
        <w:rPr>
          <w:rFonts w:ascii="Times New Roman" w:hAnsi="Times New Roman"/>
          <w:sz w:val="22"/>
          <w:szCs w:val="22"/>
        </w:rPr>
        <w:t xml:space="preserve">) - Mr. Ronzio updates Prudential Committee members on the Jekot property, </w:t>
      </w:r>
      <w:r w:rsidR="00BA7797" w:rsidRPr="00096888">
        <w:rPr>
          <w:rFonts w:ascii="Times New Roman" w:hAnsi="Times New Roman"/>
          <w:sz w:val="22"/>
          <w:szCs w:val="22"/>
        </w:rPr>
        <w:t xml:space="preserve">now that Mr. </w:t>
      </w:r>
      <w:proofErr w:type="spellStart"/>
      <w:r w:rsidR="00BA7797" w:rsidRPr="00096888">
        <w:rPr>
          <w:rFonts w:ascii="Times New Roman" w:hAnsi="Times New Roman"/>
          <w:sz w:val="22"/>
          <w:szCs w:val="22"/>
        </w:rPr>
        <w:t>Jekot’s</w:t>
      </w:r>
      <w:proofErr w:type="spellEnd"/>
      <w:r w:rsidR="00BA7797" w:rsidRPr="00096888">
        <w:rPr>
          <w:rFonts w:ascii="Times New Roman" w:hAnsi="Times New Roman"/>
          <w:sz w:val="22"/>
          <w:szCs w:val="22"/>
        </w:rPr>
        <w:t xml:space="preserve"> son is handling the estate</w:t>
      </w:r>
      <w:r w:rsidR="003F23DD" w:rsidRPr="00096888">
        <w:rPr>
          <w:rFonts w:ascii="Times New Roman" w:hAnsi="Times New Roman"/>
          <w:sz w:val="22"/>
          <w:szCs w:val="22"/>
        </w:rPr>
        <w:t>.</w:t>
      </w:r>
      <w:r w:rsidR="00BA7797" w:rsidRPr="00096888">
        <w:rPr>
          <w:rFonts w:ascii="Times New Roman" w:hAnsi="Times New Roman"/>
          <w:sz w:val="22"/>
          <w:szCs w:val="22"/>
        </w:rPr>
        <w:t xml:space="preserve"> Mr. Ronzio stated the Attorney Goodman is handling the details of getting clear title since the property was jointly owned.</w:t>
      </w:r>
    </w:p>
    <w:p w14:paraId="026DC4BC" w14:textId="600F02CF" w:rsidR="005204CD" w:rsidRPr="00096888" w:rsidRDefault="003F23DD"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sz w:val="22"/>
          <w:szCs w:val="22"/>
        </w:rPr>
      </w:pPr>
      <w:r w:rsidRPr="00096888">
        <w:rPr>
          <w:rFonts w:ascii="Times New Roman" w:hAnsi="Times New Roman"/>
          <w:b/>
          <w:sz w:val="22"/>
          <w:szCs w:val="22"/>
        </w:rPr>
        <w:t xml:space="preserve">Labazzo </w:t>
      </w:r>
      <w:r w:rsidR="002C3D3B" w:rsidRPr="00096888">
        <w:rPr>
          <w:rFonts w:ascii="Times New Roman" w:hAnsi="Times New Roman"/>
          <w:b/>
          <w:sz w:val="22"/>
          <w:szCs w:val="22"/>
        </w:rPr>
        <w:t>Property 11</w:t>
      </w:r>
      <w:r w:rsidRPr="00096888">
        <w:rPr>
          <w:rFonts w:ascii="Times New Roman" w:hAnsi="Times New Roman"/>
          <w:b/>
          <w:sz w:val="22"/>
          <w:szCs w:val="22"/>
        </w:rPr>
        <w:t xml:space="preserve"> Wells Road</w:t>
      </w:r>
      <w:r w:rsidR="00411B37" w:rsidRPr="00096888">
        <w:rPr>
          <w:rFonts w:ascii="Times New Roman" w:hAnsi="Times New Roman"/>
          <w:b/>
          <w:sz w:val="22"/>
          <w:szCs w:val="22"/>
        </w:rPr>
        <w:t xml:space="preserve"> - </w:t>
      </w:r>
      <w:r w:rsidR="00411B37" w:rsidRPr="00096888">
        <w:rPr>
          <w:rFonts w:ascii="Times New Roman" w:hAnsi="Times New Roman"/>
          <w:sz w:val="22"/>
          <w:szCs w:val="22"/>
        </w:rPr>
        <w:t xml:space="preserve">Mr. Ronzio noted that the </w:t>
      </w:r>
      <w:r w:rsidR="002C3D3B" w:rsidRPr="00096888">
        <w:rPr>
          <w:rFonts w:ascii="Times New Roman" w:hAnsi="Times New Roman"/>
          <w:sz w:val="22"/>
          <w:szCs w:val="22"/>
        </w:rPr>
        <w:t>district’s Attorney</w:t>
      </w:r>
      <w:r w:rsidRPr="00096888">
        <w:rPr>
          <w:rFonts w:ascii="Times New Roman" w:hAnsi="Times New Roman"/>
          <w:sz w:val="22"/>
          <w:szCs w:val="22"/>
        </w:rPr>
        <w:t xml:space="preserve"> </w:t>
      </w:r>
      <w:r w:rsidR="00BA7797" w:rsidRPr="00096888">
        <w:rPr>
          <w:rFonts w:ascii="Times New Roman" w:hAnsi="Times New Roman"/>
          <w:sz w:val="22"/>
          <w:szCs w:val="22"/>
        </w:rPr>
        <w:t xml:space="preserve">Goodman </w:t>
      </w:r>
      <w:r w:rsidRPr="00096888">
        <w:rPr>
          <w:rFonts w:ascii="Times New Roman" w:hAnsi="Times New Roman"/>
          <w:sz w:val="22"/>
          <w:szCs w:val="22"/>
        </w:rPr>
        <w:t xml:space="preserve">is in contact with </w:t>
      </w:r>
      <w:r w:rsidR="00411B37" w:rsidRPr="00096888">
        <w:rPr>
          <w:rFonts w:ascii="Times New Roman" w:hAnsi="Times New Roman"/>
          <w:sz w:val="22"/>
          <w:szCs w:val="22"/>
        </w:rPr>
        <w:t xml:space="preserve">Attorney Cewell who </w:t>
      </w:r>
      <w:r w:rsidR="00BA7797" w:rsidRPr="00096888">
        <w:rPr>
          <w:rFonts w:ascii="Times New Roman" w:hAnsi="Times New Roman"/>
          <w:sz w:val="22"/>
          <w:szCs w:val="22"/>
        </w:rPr>
        <w:t>is preparing the Deed</w:t>
      </w:r>
      <w:r w:rsidR="002C3D3B" w:rsidRPr="00096888">
        <w:rPr>
          <w:rFonts w:ascii="Times New Roman" w:hAnsi="Times New Roman"/>
          <w:sz w:val="22"/>
          <w:szCs w:val="22"/>
        </w:rPr>
        <w:t>.</w:t>
      </w:r>
    </w:p>
    <w:p w14:paraId="2990A8D8" w14:textId="3A94CADB" w:rsidR="00DA74A4" w:rsidRPr="00096888" w:rsidRDefault="00DA74A4" w:rsidP="00B67826">
      <w:pPr>
        <w:pStyle w:val="ListParagraph"/>
        <w:rPr>
          <w:rFonts w:ascii="Times New Roman" w:hAnsi="Times New Roman"/>
          <w:sz w:val="22"/>
          <w:szCs w:val="22"/>
        </w:rPr>
      </w:pPr>
    </w:p>
    <w:p w14:paraId="3B556E92" w14:textId="4E507044" w:rsidR="00411B37" w:rsidRPr="00096888" w:rsidRDefault="000037D9" w:rsidP="00474833">
      <w:pPr>
        <w:pStyle w:val="ListParagraph"/>
        <w:numPr>
          <w:ilvl w:val="0"/>
          <w:numId w:val="8"/>
        </w:numPr>
        <w:ind w:left="360"/>
        <w:rPr>
          <w:rFonts w:ascii="Times New Roman" w:hAnsi="Times New Roman"/>
          <w:b/>
          <w:sz w:val="22"/>
          <w:szCs w:val="22"/>
        </w:rPr>
      </w:pPr>
      <w:r w:rsidRPr="00096888">
        <w:rPr>
          <w:rFonts w:ascii="Times New Roman" w:hAnsi="Times New Roman"/>
          <w:b/>
          <w:sz w:val="22"/>
          <w:szCs w:val="22"/>
        </w:rPr>
        <w:t xml:space="preserve">0 Sherwood Drive District Property No </w:t>
      </w:r>
      <w:r w:rsidR="0011404A" w:rsidRPr="00096888">
        <w:rPr>
          <w:rFonts w:ascii="Times New Roman" w:hAnsi="Times New Roman"/>
          <w:b/>
          <w:sz w:val="22"/>
          <w:szCs w:val="22"/>
        </w:rPr>
        <w:t>Trespassing</w:t>
      </w:r>
      <w:r w:rsidRPr="00096888">
        <w:rPr>
          <w:rFonts w:ascii="Times New Roman" w:hAnsi="Times New Roman"/>
          <w:b/>
          <w:sz w:val="22"/>
          <w:szCs w:val="22"/>
        </w:rPr>
        <w:t xml:space="preserve"> Signage</w:t>
      </w:r>
      <w:r w:rsidR="00C833C3" w:rsidRPr="00096888">
        <w:rPr>
          <w:rFonts w:ascii="Times New Roman" w:hAnsi="Times New Roman"/>
          <w:b/>
          <w:sz w:val="22"/>
          <w:szCs w:val="22"/>
        </w:rPr>
        <w:t xml:space="preserve"> </w:t>
      </w:r>
      <w:r w:rsidRPr="00096888">
        <w:rPr>
          <w:rFonts w:ascii="Times New Roman" w:hAnsi="Times New Roman"/>
          <w:sz w:val="22"/>
          <w:szCs w:val="22"/>
        </w:rPr>
        <w:t>–</w:t>
      </w:r>
      <w:r w:rsidR="00C833C3" w:rsidRPr="00096888">
        <w:rPr>
          <w:rFonts w:ascii="Times New Roman" w:hAnsi="Times New Roman"/>
          <w:sz w:val="22"/>
          <w:szCs w:val="22"/>
        </w:rPr>
        <w:t xml:space="preserve"> </w:t>
      </w:r>
      <w:r w:rsidR="00411B37" w:rsidRPr="00096888">
        <w:rPr>
          <w:rFonts w:ascii="Times New Roman" w:hAnsi="Times New Roman"/>
          <w:sz w:val="22"/>
          <w:szCs w:val="22"/>
        </w:rPr>
        <w:t xml:space="preserve">Despite the motion to block the access to district property from the Dragon Way parcel </w:t>
      </w:r>
      <w:r w:rsidR="0011404A" w:rsidRPr="00096888">
        <w:rPr>
          <w:rFonts w:ascii="Times New Roman" w:hAnsi="Times New Roman"/>
          <w:sz w:val="22"/>
          <w:szCs w:val="22"/>
        </w:rPr>
        <w:t xml:space="preserve">(Assessors Map 216 Lot 778) </w:t>
      </w:r>
      <w:r w:rsidR="00411B37" w:rsidRPr="00096888">
        <w:rPr>
          <w:rFonts w:ascii="Times New Roman" w:hAnsi="Times New Roman"/>
          <w:sz w:val="22"/>
          <w:szCs w:val="22"/>
        </w:rPr>
        <w:t>that was</w:t>
      </w:r>
      <w:r w:rsidR="003F23DD" w:rsidRPr="00096888">
        <w:rPr>
          <w:rFonts w:ascii="Times New Roman" w:hAnsi="Times New Roman"/>
          <w:sz w:val="22"/>
          <w:szCs w:val="22"/>
        </w:rPr>
        <w:t xml:space="preserve"> approved unanimously in December</w:t>
      </w:r>
      <w:r w:rsidR="0011404A" w:rsidRPr="00096888">
        <w:rPr>
          <w:rFonts w:ascii="Times New Roman" w:hAnsi="Times New Roman"/>
          <w:sz w:val="22"/>
          <w:szCs w:val="22"/>
        </w:rPr>
        <w:t>,</w:t>
      </w:r>
      <w:r w:rsidR="00411B37" w:rsidRPr="00096888">
        <w:rPr>
          <w:rFonts w:ascii="Times New Roman" w:hAnsi="Times New Roman"/>
          <w:sz w:val="22"/>
          <w:szCs w:val="22"/>
        </w:rPr>
        <w:t xml:space="preserve"> Mr. Ronzio </w:t>
      </w:r>
      <w:r w:rsidR="0011404A" w:rsidRPr="00096888">
        <w:rPr>
          <w:rFonts w:ascii="Times New Roman" w:hAnsi="Times New Roman"/>
          <w:sz w:val="22"/>
          <w:szCs w:val="22"/>
        </w:rPr>
        <w:t xml:space="preserve">noted that </w:t>
      </w:r>
      <w:r w:rsidR="00BA7797" w:rsidRPr="00096888">
        <w:rPr>
          <w:rFonts w:ascii="Times New Roman" w:hAnsi="Times New Roman"/>
          <w:sz w:val="22"/>
          <w:szCs w:val="22"/>
        </w:rPr>
        <w:t>fresh tire tracks in the snow and mud reveal continued use. Dr. Lerner stated</w:t>
      </w:r>
      <w:r w:rsidR="0011404A" w:rsidRPr="00096888">
        <w:rPr>
          <w:rFonts w:ascii="Times New Roman" w:hAnsi="Times New Roman"/>
          <w:sz w:val="22"/>
          <w:szCs w:val="22"/>
        </w:rPr>
        <w:t xml:space="preserve"> that he would </w:t>
      </w:r>
      <w:r w:rsidR="00411B37" w:rsidRPr="00096888">
        <w:rPr>
          <w:rFonts w:ascii="Times New Roman" w:hAnsi="Times New Roman"/>
          <w:sz w:val="22"/>
          <w:szCs w:val="22"/>
        </w:rPr>
        <w:t>speak with Chief McDonou</w:t>
      </w:r>
      <w:r w:rsidR="00BA7797" w:rsidRPr="00096888">
        <w:rPr>
          <w:rFonts w:ascii="Times New Roman" w:hAnsi="Times New Roman"/>
          <w:sz w:val="22"/>
          <w:szCs w:val="22"/>
        </w:rPr>
        <w:t>gh</w:t>
      </w:r>
      <w:r w:rsidR="00411B37" w:rsidRPr="00096888">
        <w:rPr>
          <w:rFonts w:ascii="Times New Roman" w:hAnsi="Times New Roman"/>
          <w:sz w:val="22"/>
          <w:szCs w:val="22"/>
        </w:rPr>
        <w:t xml:space="preserve">. </w:t>
      </w:r>
    </w:p>
    <w:p w14:paraId="7DB13D88" w14:textId="77777777" w:rsidR="0011404A" w:rsidRPr="00096888" w:rsidRDefault="0011404A" w:rsidP="0011404A">
      <w:pPr>
        <w:rPr>
          <w:rFonts w:ascii="Times New Roman" w:hAnsi="Times New Roman"/>
          <w:b/>
          <w:sz w:val="22"/>
          <w:szCs w:val="22"/>
        </w:rPr>
      </w:pPr>
    </w:p>
    <w:p w14:paraId="179F3185" w14:textId="2ACC97BC" w:rsidR="000037D9" w:rsidRPr="00096888" w:rsidRDefault="000037D9" w:rsidP="000037D9">
      <w:pPr>
        <w:pStyle w:val="ListParagraph"/>
        <w:numPr>
          <w:ilvl w:val="0"/>
          <w:numId w:val="8"/>
        </w:numPr>
        <w:ind w:left="360"/>
        <w:rPr>
          <w:rFonts w:ascii="Times New Roman" w:hAnsi="Times New Roman"/>
          <w:sz w:val="22"/>
          <w:szCs w:val="22"/>
        </w:rPr>
      </w:pPr>
      <w:r w:rsidRPr="00096888">
        <w:rPr>
          <w:rFonts w:ascii="Times New Roman" w:hAnsi="Times New Roman"/>
          <w:b/>
          <w:sz w:val="22"/>
          <w:szCs w:val="22"/>
        </w:rPr>
        <w:t xml:space="preserve">Website &amp; Reporting Monthly Activity </w:t>
      </w:r>
      <w:r w:rsidRPr="00096888">
        <w:rPr>
          <w:rFonts w:ascii="Times New Roman" w:hAnsi="Times New Roman"/>
          <w:sz w:val="22"/>
          <w:szCs w:val="22"/>
        </w:rPr>
        <w:t>- Ms. Cowell presented her monthly r</w:t>
      </w:r>
      <w:r w:rsidR="00BA7797" w:rsidRPr="00096888">
        <w:rPr>
          <w:rFonts w:ascii="Times New Roman" w:hAnsi="Times New Roman"/>
          <w:sz w:val="22"/>
          <w:szCs w:val="22"/>
        </w:rPr>
        <w:t xml:space="preserve">eport. She stated that the </w:t>
      </w:r>
      <w:r w:rsidR="003F23DD" w:rsidRPr="00096888">
        <w:rPr>
          <w:rFonts w:ascii="Times New Roman" w:hAnsi="Times New Roman"/>
          <w:sz w:val="22"/>
          <w:szCs w:val="22"/>
        </w:rPr>
        <w:t>number of visitors looking at</w:t>
      </w:r>
      <w:r w:rsidRPr="00096888">
        <w:rPr>
          <w:rFonts w:ascii="Times New Roman" w:hAnsi="Times New Roman"/>
          <w:sz w:val="22"/>
          <w:szCs w:val="22"/>
        </w:rPr>
        <w:t xml:space="preserve"> the website</w:t>
      </w:r>
      <w:r w:rsidR="00BA7797" w:rsidRPr="00096888">
        <w:rPr>
          <w:rFonts w:ascii="Times New Roman" w:hAnsi="Times New Roman"/>
          <w:sz w:val="22"/>
          <w:szCs w:val="22"/>
        </w:rPr>
        <w:t xml:space="preserve"> has not changed much from month to month. </w:t>
      </w:r>
      <w:r w:rsidRPr="00096888">
        <w:rPr>
          <w:rFonts w:ascii="Times New Roman" w:hAnsi="Times New Roman"/>
          <w:sz w:val="22"/>
          <w:szCs w:val="22"/>
        </w:rPr>
        <w:t xml:space="preserve"> She highlighted some of the data, which showed the demographic diversity of the visitors. </w:t>
      </w:r>
      <w:r w:rsidR="003F23DD" w:rsidRPr="00096888">
        <w:rPr>
          <w:rFonts w:ascii="Times New Roman" w:hAnsi="Times New Roman"/>
          <w:sz w:val="22"/>
          <w:szCs w:val="22"/>
        </w:rPr>
        <w:t>Additionally, she noted that there continues to be more interest in the Lake Districts website rather than the Road Districts.</w:t>
      </w:r>
    </w:p>
    <w:p w14:paraId="7B3411E3" w14:textId="77777777" w:rsidR="000037D9" w:rsidRPr="00096888" w:rsidRDefault="000037D9" w:rsidP="00DA74A4">
      <w:pPr>
        <w:rPr>
          <w:rFonts w:ascii="Times New Roman" w:hAnsi="Times New Roman"/>
          <w:b/>
          <w:sz w:val="22"/>
          <w:szCs w:val="22"/>
        </w:rPr>
      </w:pPr>
    </w:p>
    <w:p w14:paraId="444E5195" w14:textId="77777777" w:rsidR="00BA7797" w:rsidRPr="00096888" w:rsidRDefault="00C833C3" w:rsidP="00BA7797">
      <w:pPr>
        <w:pStyle w:val="ListParagraph"/>
        <w:numPr>
          <w:ilvl w:val="0"/>
          <w:numId w:val="8"/>
        </w:numPr>
        <w:ind w:left="360"/>
        <w:rPr>
          <w:rFonts w:ascii="Times New Roman" w:hAnsi="Times New Roman"/>
          <w:b/>
          <w:sz w:val="22"/>
          <w:szCs w:val="22"/>
        </w:rPr>
      </w:pPr>
      <w:r w:rsidRPr="00096888">
        <w:rPr>
          <w:rFonts w:ascii="Times New Roman" w:hAnsi="Times New Roman"/>
          <w:b/>
          <w:sz w:val="22"/>
          <w:szCs w:val="22"/>
        </w:rPr>
        <w:t xml:space="preserve">Opt-Out Requests </w:t>
      </w:r>
      <w:r w:rsidR="00D00764" w:rsidRPr="00096888">
        <w:rPr>
          <w:rFonts w:ascii="Times New Roman" w:hAnsi="Times New Roman"/>
          <w:b/>
          <w:sz w:val="22"/>
          <w:szCs w:val="22"/>
        </w:rPr>
        <w:t xml:space="preserve"> </w:t>
      </w:r>
      <w:r w:rsidR="00F07643" w:rsidRPr="00096888">
        <w:rPr>
          <w:rFonts w:ascii="Times New Roman" w:hAnsi="Times New Roman"/>
          <w:b/>
          <w:sz w:val="22"/>
          <w:szCs w:val="22"/>
        </w:rPr>
        <w:t xml:space="preserve">- </w:t>
      </w:r>
      <w:r w:rsidR="003F23DD" w:rsidRPr="00096888">
        <w:rPr>
          <w:rFonts w:ascii="Times New Roman" w:hAnsi="Times New Roman"/>
          <w:sz w:val="22"/>
          <w:szCs w:val="22"/>
        </w:rPr>
        <w:t xml:space="preserve">Mr. Ronzio updates Prudential Committee members. He </w:t>
      </w:r>
      <w:r w:rsidR="00793617" w:rsidRPr="00096888">
        <w:rPr>
          <w:rFonts w:ascii="Times New Roman" w:hAnsi="Times New Roman"/>
          <w:sz w:val="22"/>
          <w:szCs w:val="22"/>
        </w:rPr>
        <w:t xml:space="preserve">reported that the </w:t>
      </w:r>
      <w:r w:rsidR="00BA7797" w:rsidRPr="00096888">
        <w:rPr>
          <w:rFonts w:ascii="Times New Roman" w:hAnsi="Times New Roman"/>
          <w:sz w:val="22"/>
          <w:szCs w:val="22"/>
        </w:rPr>
        <w:t>Attorney Goodman is now communicating direct as there are multiple parcels involved.</w:t>
      </w:r>
    </w:p>
    <w:p w14:paraId="1303017C" w14:textId="77777777" w:rsidR="00BA7797" w:rsidRPr="00096888" w:rsidRDefault="00BA7797" w:rsidP="00BA7797">
      <w:pPr>
        <w:rPr>
          <w:rFonts w:ascii="Times New Roman" w:hAnsi="Times New Roman"/>
          <w:b/>
          <w:sz w:val="22"/>
          <w:szCs w:val="22"/>
        </w:rPr>
      </w:pPr>
    </w:p>
    <w:p w14:paraId="052939CE" w14:textId="7B2E7B83" w:rsidR="00BA7797" w:rsidRPr="00096888" w:rsidRDefault="00BA7797" w:rsidP="00B379D2">
      <w:pPr>
        <w:pStyle w:val="ListParagraph"/>
        <w:numPr>
          <w:ilvl w:val="0"/>
          <w:numId w:val="8"/>
        </w:numPr>
        <w:ind w:left="360"/>
        <w:rPr>
          <w:rFonts w:ascii="Times New Roman" w:hAnsi="Times New Roman"/>
          <w:b/>
          <w:sz w:val="22"/>
          <w:szCs w:val="22"/>
        </w:rPr>
      </w:pPr>
      <w:r w:rsidRPr="00096888">
        <w:rPr>
          <w:rFonts w:ascii="Times New Roman" w:hAnsi="Times New Roman"/>
          <w:b/>
          <w:sz w:val="22"/>
          <w:szCs w:val="22"/>
        </w:rPr>
        <w:t>FY2019 Budget Preparations / Planning &amp; Annual District Meeting Warrant (Draft)-</w:t>
      </w:r>
      <w:r w:rsidRPr="00096888">
        <w:rPr>
          <w:rFonts w:ascii="Times New Roman" w:hAnsi="Times New Roman"/>
          <w:sz w:val="22"/>
          <w:szCs w:val="22"/>
        </w:rPr>
        <w:t xml:space="preserve"> Mr. Ronzio </w:t>
      </w:r>
      <w:r w:rsidR="00FF5AE7" w:rsidRPr="00096888">
        <w:rPr>
          <w:rFonts w:ascii="Times New Roman" w:hAnsi="Times New Roman"/>
          <w:sz w:val="22"/>
          <w:szCs w:val="22"/>
        </w:rPr>
        <w:t xml:space="preserve">presents the budget for FY 2019 that he </w:t>
      </w:r>
      <w:r w:rsidRPr="00096888">
        <w:rPr>
          <w:rFonts w:ascii="Times New Roman" w:hAnsi="Times New Roman"/>
          <w:sz w:val="22"/>
          <w:szCs w:val="22"/>
        </w:rPr>
        <w:t>prepared</w:t>
      </w:r>
      <w:r w:rsidR="00FF5AE7" w:rsidRPr="00096888">
        <w:rPr>
          <w:rFonts w:ascii="Times New Roman" w:hAnsi="Times New Roman"/>
          <w:sz w:val="22"/>
          <w:szCs w:val="22"/>
        </w:rPr>
        <w:t>.</w:t>
      </w:r>
      <w:r w:rsidRPr="00096888">
        <w:rPr>
          <w:rFonts w:ascii="Times New Roman" w:hAnsi="Times New Roman"/>
          <w:sz w:val="22"/>
          <w:szCs w:val="22"/>
        </w:rPr>
        <w:t xml:space="preserve"> </w:t>
      </w:r>
      <w:r w:rsidR="00FF5AE7" w:rsidRPr="00096888">
        <w:rPr>
          <w:rFonts w:ascii="Times New Roman" w:hAnsi="Times New Roman"/>
          <w:sz w:val="22"/>
          <w:szCs w:val="22"/>
        </w:rPr>
        <w:t>He reviewed</w:t>
      </w:r>
      <w:r w:rsidRPr="00096888">
        <w:rPr>
          <w:rFonts w:ascii="Times New Roman" w:hAnsi="Times New Roman"/>
          <w:sz w:val="22"/>
          <w:szCs w:val="22"/>
        </w:rPr>
        <w:t xml:space="preserve"> the budget</w:t>
      </w:r>
      <w:r w:rsidR="00FF5AE7" w:rsidRPr="00096888">
        <w:rPr>
          <w:rFonts w:ascii="Times New Roman" w:hAnsi="Times New Roman"/>
          <w:sz w:val="22"/>
          <w:szCs w:val="22"/>
        </w:rPr>
        <w:t xml:space="preserve"> line item by line item</w:t>
      </w:r>
      <w:r w:rsidRPr="00096888">
        <w:rPr>
          <w:rFonts w:ascii="Times New Roman" w:hAnsi="Times New Roman"/>
          <w:sz w:val="22"/>
          <w:szCs w:val="22"/>
        </w:rPr>
        <w:t>, providing an explanation of each</w:t>
      </w:r>
      <w:r w:rsidR="00FF5AE7" w:rsidRPr="00096888">
        <w:rPr>
          <w:rFonts w:ascii="Times New Roman" w:hAnsi="Times New Roman"/>
          <w:sz w:val="22"/>
          <w:szCs w:val="22"/>
        </w:rPr>
        <w:t xml:space="preserve"> </w:t>
      </w:r>
      <w:proofErr w:type="spellStart"/>
      <w:r w:rsidR="00FF5AE7" w:rsidRPr="00096888">
        <w:rPr>
          <w:rFonts w:ascii="Times New Roman" w:hAnsi="Times New Roman"/>
          <w:sz w:val="22"/>
          <w:szCs w:val="22"/>
        </w:rPr>
        <w:t>catagory</w:t>
      </w:r>
      <w:proofErr w:type="spellEnd"/>
      <w:r w:rsidRPr="00096888">
        <w:rPr>
          <w:rFonts w:ascii="Times New Roman" w:hAnsi="Times New Roman"/>
          <w:sz w:val="22"/>
          <w:szCs w:val="22"/>
        </w:rPr>
        <w:t>. Committee members briefly discuss</w:t>
      </w:r>
      <w:r w:rsidR="00FF5AE7" w:rsidRPr="00096888">
        <w:rPr>
          <w:rFonts w:ascii="Times New Roman" w:hAnsi="Times New Roman"/>
          <w:sz w:val="22"/>
          <w:szCs w:val="22"/>
        </w:rPr>
        <w:t xml:space="preserve"> the overall increase. Mr. Rosenthal took</w:t>
      </w:r>
      <w:r w:rsidRPr="00096888">
        <w:rPr>
          <w:rFonts w:ascii="Times New Roman" w:hAnsi="Times New Roman"/>
          <w:sz w:val="22"/>
          <w:szCs w:val="22"/>
        </w:rPr>
        <w:t xml:space="preserve"> a moment to review his </w:t>
      </w:r>
      <w:r w:rsidR="00FF5AE7" w:rsidRPr="00096888">
        <w:rPr>
          <w:rFonts w:ascii="Times New Roman" w:hAnsi="Times New Roman"/>
          <w:sz w:val="22"/>
          <w:szCs w:val="22"/>
        </w:rPr>
        <w:t xml:space="preserve">Beach &amp; Boat </w:t>
      </w:r>
      <w:r w:rsidRPr="00096888">
        <w:rPr>
          <w:rFonts w:ascii="Times New Roman" w:hAnsi="Times New Roman"/>
          <w:sz w:val="22"/>
          <w:szCs w:val="22"/>
        </w:rPr>
        <w:t xml:space="preserve">budget numbers with the Committee. He </w:t>
      </w:r>
      <w:r w:rsidR="00FF5AE7" w:rsidRPr="00096888">
        <w:rPr>
          <w:rFonts w:ascii="Times New Roman" w:hAnsi="Times New Roman"/>
          <w:sz w:val="22"/>
          <w:szCs w:val="22"/>
        </w:rPr>
        <w:t xml:space="preserve">noted </w:t>
      </w:r>
      <w:r w:rsidRPr="00096888">
        <w:rPr>
          <w:rFonts w:ascii="Times New Roman" w:hAnsi="Times New Roman"/>
          <w:sz w:val="22"/>
          <w:szCs w:val="22"/>
        </w:rPr>
        <w:t xml:space="preserve">that he is happy to have the Beach and Boat budget level funded and remain at the $8500 from the previous year. </w:t>
      </w:r>
      <w:r w:rsidR="00FF5AE7" w:rsidRPr="00096888">
        <w:rPr>
          <w:rFonts w:ascii="Times New Roman" w:hAnsi="Times New Roman"/>
          <w:sz w:val="22"/>
          <w:szCs w:val="22"/>
        </w:rPr>
        <w:t>Mr. Ronzio noted</w:t>
      </w:r>
      <w:r w:rsidRPr="00096888">
        <w:rPr>
          <w:rFonts w:ascii="Times New Roman" w:hAnsi="Times New Roman"/>
          <w:sz w:val="22"/>
          <w:szCs w:val="22"/>
        </w:rPr>
        <w:t xml:space="preserve"> that there is going to be a sizeab</w:t>
      </w:r>
      <w:r w:rsidR="00FF5AE7" w:rsidRPr="00096888">
        <w:rPr>
          <w:rFonts w:ascii="Times New Roman" w:hAnsi="Times New Roman"/>
          <w:sz w:val="22"/>
          <w:szCs w:val="22"/>
        </w:rPr>
        <w:t>le increase in the cost of</w:t>
      </w:r>
      <w:r w:rsidRPr="00096888">
        <w:rPr>
          <w:rFonts w:ascii="Times New Roman" w:hAnsi="Times New Roman"/>
          <w:sz w:val="22"/>
          <w:szCs w:val="22"/>
        </w:rPr>
        <w:t xml:space="preserve"> Officer’s and Director’s insurance. Committee members discuss the increase in cost and agree that the coverage is important. Mr. Taylor makes a motion to </w:t>
      </w:r>
      <w:r w:rsidR="00FF5AE7" w:rsidRPr="00096888">
        <w:rPr>
          <w:rFonts w:ascii="Times New Roman" w:hAnsi="Times New Roman"/>
          <w:sz w:val="22"/>
          <w:szCs w:val="22"/>
        </w:rPr>
        <w:t xml:space="preserve">have </w:t>
      </w:r>
      <w:proofErr w:type="spellStart"/>
      <w:r w:rsidR="00FF5AE7" w:rsidRPr="00096888">
        <w:rPr>
          <w:rFonts w:ascii="Times New Roman" w:hAnsi="Times New Roman"/>
          <w:sz w:val="22"/>
          <w:szCs w:val="22"/>
        </w:rPr>
        <w:t>Haberman</w:t>
      </w:r>
      <w:proofErr w:type="spellEnd"/>
      <w:r w:rsidR="00FF5AE7" w:rsidRPr="00096888">
        <w:rPr>
          <w:rFonts w:ascii="Times New Roman" w:hAnsi="Times New Roman"/>
          <w:sz w:val="22"/>
          <w:szCs w:val="22"/>
        </w:rPr>
        <w:t xml:space="preserve"> Insurance find the best and most economical </w:t>
      </w:r>
      <w:r w:rsidRPr="00096888">
        <w:rPr>
          <w:rFonts w:ascii="Times New Roman" w:hAnsi="Times New Roman"/>
          <w:sz w:val="22"/>
          <w:szCs w:val="22"/>
        </w:rPr>
        <w:t>Officer’s</w:t>
      </w:r>
      <w:r w:rsidR="00FF5AE7" w:rsidRPr="00096888">
        <w:rPr>
          <w:rFonts w:ascii="Times New Roman" w:hAnsi="Times New Roman"/>
          <w:sz w:val="22"/>
          <w:szCs w:val="22"/>
        </w:rPr>
        <w:t xml:space="preserve"> and Director’s policy, Mr. Maier seconded</w:t>
      </w:r>
      <w:r w:rsidRPr="00096888">
        <w:rPr>
          <w:rFonts w:ascii="Times New Roman" w:hAnsi="Times New Roman"/>
          <w:sz w:val="22"/>
          <w:szCs w:val="22"/>
        </w:rPr>
        <w:t xml:space="preserve">; Unanimous approval. The remainder of the budget is discussed with an overall increase of the budget </w:t>
      </w:r>
      <w:r w:rsidR="00FF5AE7" w:rsidRPr="00096888">
        <w:rPr>
          <w:rFonts w:ascii="Times New Roman" w:hAnsi="Times New Roman"/>
          <w:sz w:val="22"/>
          <w:szCs w:val="22"/>
        </w:rPr>
        <w:t xml:space="preserve">caped at approximately </w:t>
      </w:r>
      <w:r w:rsidR="00B379D2" w:rsidRPr="00096888">
        <w:rPr>
          <w:rFonts w:ascii="Times New Roman" w:hAnsi="Times New Roman"/>
          <w:sz w:val="22"/>
          <w:szCs w:val="22"/>
        </w:rPr>
        <w:t>2.6%. Dr. Lerner noted</w:t>
      </w:r>
      <w:r w:rsidRPr="00096888">
        <w:rPr>
          <w:rFonts w:ascii="Times New Roman" w:hAnsi="Times New Roman"/>
          <w:sz w:val="22"/>
          <w:szCs w:val="22"/>
        </w:rPr>
        <w:t xml:space="preserve"> that at the next month’s meeting the budget </w:t>
      </w:r>
      <w:proofErr w:type="gramStart"/>
      <w:r w:rsidRPr="00096888">
        <w:rPr>
          <w:rFonts w:ascii="Times New Roman" w:hAnsi="Times New Roman"/>
          <w:sz w:val="22"/>
          <w:szCs w:val="22"/>
        </w:rPr>
        <w:t>will</w:t>
      </w:r>
      <w:proofErr w:type="gramEnd"/>
      <w:r w:rsidRPr="00096888">
        <w:rPr>
          <w:rFonts w:ascii="Times New Roman" w:hAnsi="Times New Roman"/>
          <w:sz w:val="22"/>
          <w:szCs w:val="22"/>
        </w:rPr>
        <w:t xml:space="preserve"> need to be finalized and approved. Commi</w:t>
      </w:r>
      <w:r w:rsidR="00B379D2" w:rsidRPr="00096888">
        <w:rPr>
          <w:rFonts w:ascii="Times New Roman" w:hAnsi="Times New Roman"/>
          <w:sz w:val="22"/>
          <w:szCs w:val="22"/>
        </w:rPr>
        <w:t>ttee members briefly discuss another</w:t>
      </w:r>
      <w:r w:rsidRPr="00096888">
        <w:rPr>
          <w:rFonts w:ascii="Times New Roman" w:hAnsi="Times New Roman"/>
          <w:sz w:val="22"/>
          <w:szCs w:val="22"/>
        </w:rPr>
        <w:t xml:space="preserve"> </w:t>
      </w:r>
      <w:proofErr w:type="spellStart"/>
      <w:r w:rsidRPr="00096888">
        <w:rPr>
          <w:rFonts w:ascii="Times New Roman" w:hAnsi="Times New Roman"/>
          <w:sz w:val="22"/>
          <w:szCs w:val="22"/>
        </w:rPr>
        <w:t>Jekot</w:t>
      </w:r>
      <w:proofErr w:type="spellEnd"/>
      <w:r w:rsidRPr="00096888">
        <w:rPr>
          <w:rFonts w:ascii="Times New Roman" w:hAnsi="Times New Roman"/>
          <w:sz w:val="22"/>
          <w:szCs w:val="22"/>
        </w:rPr>
        <w:t xml:space="preserve"> property</w:t>
      </w:r>
      <w:r w:rsidR="00B379D2" w:rsidRPr="00096888">
        <w:rPr>
          <w:rFonts w:ascii="Times New Roman" w:hAnsi="Times New Roman"/>
          <w:sz w:val="22"/>
          <w:szCs w:val="22"/>
        </w:rPr>
        <w:t xml:space="preserve"> on Nottingham Lake</w:t>
      </w:r>
      <w:r w:rsidRPr="00096888">
        <w:rPr>
          <w:rFonts w:ascii="Times New Roman" w:hAnsi="Times New Roman"/>
          <w:sz w:val="22"/>
          <w:szCs w:val="22"/>
        </w:rPr>
        <w:t xml:space="preserve">. Mr. Maier makes a motion to set aside </w:t>
      </w:r>
      <w:r w:rsidR="00B379D2" w:rsidRPr="00096888">
        <w:rPr>
          <w:rFonts w:ascii="Times New Roman" w:hAnsi="Times New Roman"/>
          <w:sz w:val="22"/>
          <w:szCs w:val="22"/>
        </w:rPr>
        <w:t xml:space="preserve">funds in the amount of </w:t>
      </w:r>
      <w:r w:rsidRPr="00096888">
        <w:rPr>
          <w:rFonts w:ascii="Times New Roman" w:hAnsi="Times New Roman"/>
          <w:sz w:val="22"/>
          <w:szCs w:val="22"/>
        </w:rPr>
        <w:t xml:space="preserve">$6000 </w:t>
      </w:r>
      <w:r w:rsidR="00B379D2" w:rsidRPr="00096888">
        <w:rPr>
          <w:rFonts w:ascii="Times New Roman" w:hAnsi="Times New Roman"/>
          <w:sz w:val="22"/>
          <w:szCs w:val="22"/>
        </w:rPr>
        <w:t>in the case that the district</w:t>
      </w:r>
      <w:r w:rsidRPr="00096888">
        <w:rPr>
          <w:rFonts w:ascii="Times New Roman" w:hAnsi="Times New Roman"/>
          <w:sz w:val="22"/>
          <w:szCs w:val="22"/>
        </w:rPr>
        <w:t xml:space="preserve"> choose</w:t>
      </w:r>
      <w:r w:rsidR="00B379D2" w:rsidRPr="00096888">
        <w:rPr>
          <w:rFonts w:ascii="Times New Roman" w:hAnsi="Times New Roman"/>
          <w:sz w:val="22"/>
          <w:szCs w:val="22"/>
        </w:rPr>
        <w:t>s</w:t>
      </w:r>
      <w:r w:rsidRPr="00096888">
        <w:rPr>
          <w:rFonts w:ascii="Times New Roman" w:hAnsi="Times New Roman"/>
          <w:sz w:val="22"/>
          <w:szCs w:val="22"/>
        </w:rPr>
        <w:t xml:space="preserve"> to purchase it, Mr. Taylor second</w:t>
      </w:r>
      <w:r w:rsidR="00B379D2" w:rsidRPr="00096888">
        <w:rPr>
          <w:rFonts w:ascii="Times New Roman" w:hAnsi="Times New Roman"/>
          <w:sz w:val="22"/>
          <w:szCs w:val="22"/>
        </w:rPr>
        <w:t>ed</w:t>
      </w:r>
      <w:r w:rsidRPr="00096888">
        <w:rPr>
          <w:rFonts w:ascii="Times New Roman" w:hAnsi="Times New Roman"/>
          <w:sz w:val="22"/>
          <w:szCs w:val="22"/>
        </w:rPr>
        <w:t>; Unanim</w:t>
      </w:r>
      <w:r w:rsidR="00B379D2" w:rsidRPr="00096888">
        <w:rPr>
          <w:rFonts w:ascii="Times New Roman" w:hAnsi="Times New Roman"/>
          <w:sz w:val="22"/>
          <w:szCs w:val="22"/>
        </w:rPr>
        <w:t>ous approval. Mr. Rosenthal asked</w:t>
      </w:r>
      <w:r w:rsidRPr="00096888">
        <w:rPr>
          <w:rFonts w:ascii="Times New Roman" w:hAnsi="Times New Roman"/>
          <w:sz w:val="22"/>
          <w:szCs w:val="22"/>
        </w:rPr>
        <w:t xml:space="preserve"> Mr. Ronzio to give a more detailed description of the property; Mr. Ronzio </w:t>
      </w:r>
      <w:r w:rsidR="00B379D2" w:rsidRPr="00096888">
        <w:rPr>
          <w:rFonts w:ascii="Times New Roman" w:hAnsi="Times New Roman"/>
          <w:sz w:val="22"/>
          <w:szCs w:val="22"/>
        </w:rPr>
        <w:t>stated that the property originates on Nottingham Circle and abuts the Walker Brook inlet. He further states that there an old logging path that allows fro foot traffic to portage a canoe or small boat</w:t>
      </w:r>
      <w:proofErr w:type="gramStart"/>
      <w:r w:rsidR="00B379D2" w:rsidRPr="00096888">
        <w:rPr>
          <w:rFonts w:ascii="Times New Roman" w:hAnsi="Times New Roman"/>
          <w:sz w:val="22"/>
          <w:szCs w:val="22"/>
        </w:rPr>
        <w:t>.</w:t>
      </w:r>
      <w:r w:rsidRPr="00096888">
        <w:rPr>
          <w:rFonts w:ascii="Times New Roman" w:hAnsi="Times New Roman"/>
          <w:sz w:val="22"/>
          <w:szCs w:val="22"/>
        </w:rPr>
        <w:t>.</w:t>
      </w:r>
      <w:proofErr w:type="gramEnd"/>
      <w:r w:rsidRPr="00096888">
        <w:rPr>
          <w:rFonts w:ascii="Times New Roman" w:hAnsi="Times New Roman"/>
          <w:sz w:val="22"/>
          <w:szCs w:val="22"/>
        </w:rPr>
        <w:t xml:space="preserve"> </w:t>
      </w:r>
    </w:p>
    <w:p w14:paraId="11F1D007" w14:textId="77777777" w:rsidR="00BA7797" w:rsidRPr="00096888" w:rsidRDefault="00BA7797" w:rsidP="00BA7797">
      <w:pPr>
        <w:rPr>
          <w:rFonts w:ascii="Times New Roman" w:hAnsi="Times New Roman"/>
          <w:b/>
          <w:sz w:val="22"/>
          <w:szCs w:val="22"/>
        </w:rPr>
      </w:pPr>
    </w:p>
    <w:p w14:paraId="54429254" w14:textId="5713D41C" w:rsidR="00793617" w:rsidRPr="00096888" w:rsidRDefault="00D00764" w:rsidP="00FF5AE7">
      <w:pPr>
        <w:pStyle w:val="ListParagraph"/>
        <w:numPr>
          <w:ilvl w:val="0"/>
          <w:numId w:val="8"/>
        </w:numPr>
        <w:ind w:left="360"/>
        <w:rPr>
          <w:rFonts w:ascii="Times New Roman" w:hAnsi="Times New Roman"/>
          <w:b/>
          <w:sz w:val="22"/>
          <w:szCs w:val="22"/>
        </w:rPr>
      </w:pPr>
      <w:r w:rsidRPr="00096888">
        <w:rPr>
          <w:rFonts w:ascii="Times New Roman" w:hAnsi="Times New Roman"/>
          <w:b/>
          <w:sz w:val="22"/>
          <w:szCs w:val="22"/>
        </w:rPr>
        <w:t>Any Other Business to come before the Committee</w:t>
      </w:r>
      <w:r w:rsidR="003C624E" w:rsidRPr="00096888">
        <w:rPr>
          <w:rFonts w:ascii="Times New Roman" w:hAnsi="Times New Roman"/>
          <w:b/>
          <w:sz w:val="22"/>
          <w:szCs w:val="22"/>
        </w:rPr>
        <w:t xml:space="preserve"> </w:t>
      </w:r>
      <w:r w:rsidR="00C833C3" w:rsidRPr="00096888">
        <w:rPr>
          <w:rFonts w:ascii="Times New Roman" w:hAnsi="Times New Roman"/>
          <w:b/>
          <w:sz w:val="22"/>
          <w:szCs w:val="22"/>
        </w:rPr>
        <w:t>–</w:t>
      </w:r>
      <w:r w:rsidR="00FF5AE7" w:rsidRPr="00096888">
        <w:rPr>
          <w:rFonts w:ascii="Times New Roman" w:hAnsi="Times New Roman"/>
          <w:sz w:val="22"/>
          <w:szCs w:val="22"/>
        </w:rPr>
        <w:t xml:space="preserve"> None</w:t>
      </w:r>
    </w:p>
    <w:p w14:paraId="04E16CB3" w14:textId="77777777" w:rsidR="00FF5AE7" w:rsidRPr="00096888" w:rsidRDefault="00FF5AE7" w:rsidP="00FF5AE7">
      <w:pPr>
        <w:rPr>
          <w:rFonts w:ascii="Times New Roman" w:hAnsi="Times New Roman"/>
          <w:b/>
          <w:sz w:val="22"/>
          <w:szCs w:val="22"/>
        </w:rPr>
      </w:pPr>
    </w:p>
    <w:p w14:paraId="3285BA23" w14:textId="77777777" w:rsidR="00FF5AE7" w:rsidRPr="00096888" w:rsidRDefault="00D00764" w:rsidP="00FF5AE7">
      <w:pPr>
        <w:pStyle w:val="ListParagraph"/>
        <w:numPr>
          <w:ilvl w:val="0"/>
          <w:numId w:val="8"/>
        </w:numPr>
        <w:ind w:left="360"/>
        <w:rPr>
          <w:rFonts w:ascii="Times New Roman" w:eastAsia="Times New Roman" w:hAnsi="Times New Roman"/>
          <w:b/>
          <w:bCs/>
          <w:color w:val="auto"/>
          <w:sz w:val="22"/>
          <w:szCs w:val="22"/>
        </w:rPr>
      </w:pPr>
      <w:r w:rsidRPr="00096888">
        <w:rPr>
          <w:rFonts w:ascii="Times New Roman" w:hAnsi="Times New Roman"/>
          <w:b/>
          <w:sz w:val="22"/>
          <w:szCs w:val="22"/>
        </w:rPr>
        <w:t>Public Input</w:t>
      </w:r>
      <w:r w:rsidR="00D9183E" w:rsidRPr="00096888">
        <w:rPr>
          <w:rFonts w:ascii="Times New Roman" w:hAnsi="Times New Roman"/>
          <w:b/>
          <w:sz w:val="22"/>
          <w:szCs w:val="22"/>
        </w:rPr>
        <w:t xml:space="preserve"> </w:t>
      </w:r>
      <w:r w:rsidR="00793617" w:rsidRPr="00096888">
        <w:rPr>
          <w:rFonts w:ascii="Times New Roman" w:hAnsi="Times New Roman"/>
          <w:b/>
          <w:sz w:val="22"/>
          <w:szCs w:val="22"/>
        </w:rPr>
        <w:t>–</w:t>
      </w:r>
      <w:r w:rsidRPr="00096888">
        <w:rPr>
          <w:rFonts w:ascii="Times New Roman" w:hAnsi="Times New Roman"/>
          <w:b/>
          <w:sz w:val="22"/>
          <w:szCs w:val="22"/>
        </w:rPr>
        <w:t xml:space="preserve"> </w:t>
      </w:r>
      <w:r w:rsidR="00793617" w:rsidRPr="00096888">
        <w:rPr>
          <w:rFonts w:ascii="Times New Roman" w:hAnsi="Times New Roman"/>
          <w:b/>
          <w:sz w:val="22"/>
          <w:szCs w:val="22"/>
        </w:rPr>
        <w:t xml:space="preserve">None </w:t>
      </w:r>
    </w:p>
    <w:p w14:paraId="493A366A" w14:textId="77777777" w:rsidR="00FF5AE7" w:rsidRPr="00096888" w:rsidRDefault="00FF5AE7" w:rsidP="00FF5AE7">
      <w:pPr>
        <w:rPr>
          <w:rFonts w:ascii="Times New Roman" w:eastAsia="Times New Roman" w:hAnsi="Times New Roman"/>
          <w:b/>
          <w:bCs/>
          <w:color w:val="auto"/>
          <w:sz w:val="22"/>
          <w:szCs w:val="22"/>
        </w:rPr>
      </w:pPr>
    </w:p>
    <w:p w14:paraId="49497A86" w14:textId="4F429AD1" w:rsidR="007E3D72" w:rsidRPr="00096888" w:rsidRDefault="005813D7" w:rsidP="00FF5AE7">
      <w:pPr>
        <w:pStyle w:val="ListParagraph"/>
        <w:numPr>
          <w:ilvl w:val="0"/>
          <w:numId w:val="8"/>
        </w:numPr>
        <w:ind w:left="360"/>
        <w:rPr>
          <w:rFonts w:ascii="Times New Roman" w:eastAsia="Times New Roman" w:hAnsi="Times New Roman"/>
          <w:b/>
          <w:bCs/>
          <w:color w:val="auto"/>
          <w:sz w:val="22"/>
          <w:szCs w:val="22"/>
        </w:rPr>
      </w:pPr>
      <w:r w:rsidRPr="00096888">
        <w:rPr>
          <w:rFonts w:ascii="Times New Roman" w:eastAsia="Times New Roman" w:hAnsi="Times New Roman"/>
          <w:b/>
          <w:bCs/>
          <w:color w:val="auto"/>
          <w:sz w:val="22"/>
          <w:szCs w:val="22"/>
        </w:rPr>
        <w:t>Review Correspondence -</w:t>
      </w:r>
      <w:r w:rsidRPr="00096888">
        <w:rPr>
          <w:rFonts w:ascii="Times New Roman" w:eastAsia="Times New Roman" w:hAnsi="Times New Roman"/>
          <w:color w:val="auto"/>
          <w:sz w:val="22"/>
          <w:szCs w:val="22"/>
        </w:rPr>
        <w:t xml:space="preserve"> </w:t>
      </w:r>
      <w:r w:rsidR="009F2C4F" w:rsidRPr="00096888">
        <w:rPr>
          <w:rFonts w:ascii="Times New Roman" w:hAnsi="Times New Roman"/>
          <w:sz w:val="22"/>
          <w:szCs w:val="22"/>
        </w:rPr>
        <w:t>Mr. Ronzio presen</w:t>
      </w:r>
      <w:r w:rsidR="00D9183E" w:rsidRPr="00096888">
        <w:rPr>
          <w:rFonts w:ascii="Times New Roman" w:hAnsi="Times New Roman"/>
          <w:sz w:val="22"/>
          <w:szCs w:val="22"/>
        </w:rPr>
        <w:t>ted all correspondence received</w:t>
      </w:r>
      <w:r w:rsidR="00C41B71" w:rsidRPr="00096888">
        <w:rPr>
          <w:rFonts w:ascii="Times New Roman" w:hAnsi="Times New Roman"/>
          <w:sz w:val="22"/>
          <w:szCs w:val="22"/>
        </w:rPr>
        <w:t>.</w:t>
      </w:r>
    </w:p>
    <w:p w14:paraId="29A0FAD1" w14:textId="77777777" w:rsidR="007E3D72" w:rsidRPr="00096888" w:rsidRDefault="007E3D72" w:rsidP="00D74AFE">
      <w:pPr>
        <w:ind w:left="360"/>
        <w:rPr>
          <w:rFonts w:ascii="Times New Roman" w:eastAsia="Times New Roman" w:hAnsi="Times New Roman"/>
          <w:b/>
          <w:bCs/>
          <w:color w:val="auto"/>
          <w:sz w:val="22"/>
          <w:szCs w:val="22"/>
        </w:rPr>
      </w:pPr>
    </w:p>
    <w:p w14:paraId="10B33A82" w14:textId="0B55A664" w:rsidR="007E3D72" w:rsidRPr="00096888" w:rsidRDefault="00A33C86" w:rsidP="00D74AFE">
      <w:pPr>
        <w:pStyle w:val="ListParagraph"/>
        <w:numPr>
          <w:ilvl w:val="0"/>
          <w:numId w:val="7"/>
        </w:numPr>
        <w:ind w:left="360"/>
        <w:rPr>
          <w:rFonts w:ascii="Times New Roman" w:hAnsi="Times New Roman"/>
          <w:sz w:val="22"/>
          <w:szCs w:val="22"/>
        </w:rPr>
      </w:pPr>
      <w:r w:rsidRPr="00096888">
        <w:rPr>
          <w:rFonts w:ascii="Times New Roman" w:eastAsia="Times New Roman" w:hAnsi="Times New Roman"/>
          <w:b/>
          <w:bCs/>
          <w:color w:val="auto"/>
          <w:sz w:val="22"/>
          <w:szCs w:val="22"/>
        </w:rPr>
        <w:t>Warrants #</w:t>
      </w:r>
      <w:r w:rsidR="00FF5AE7" w:rsidRPr="00096888">
        <w:rPr>
          <w:rFonts w:ascii="Times New Roman" w:eastAsia="Times New Roman" w:hAnsi="Times New Roman"/>
          <w:b/>
          <w:bCs/>
          <w:color w:val="auto"/>
          <w:sz w:val="22"/>
          <w:szCs w:val="22"/>
        </w:rPr>
        <w:t>9</w:t>
      </w:r>
      <w:r w:rsidR="00D9183E" w:rsidRPr="00096888">
        <w:rPr>
          <w:rFonts w:ascii="Times New Roman" w:eastAsia="Times New Roman" w:hAnsi="Times New Roman"/>
          <w:b/>
          <w:bCs/>
          <w:color w:val="auto"/>
          <w:sz w:val="22"/>
          <w:szCs w:val="22"/>
        </w:rPr>
        <w:t xml:space="preserve"> FY2018</w:t>
      </w:r>
      <w:r w:rsidR="005813D7" w:rsidRPr="00096888">
        <w:rPr>
          <w:rFonts w:ascii="Times New Roman" w:eastAsia="Times New Roman" w:hAnsi="Times New Roman"/>
          <w:b/>
          <w:bCs/>
          <w:color w:val="auto"/>
          <w:sz w:val="22"/>
          <w:szCs w:val="22"/>
        </w:rPr>
        <w:t xml:space="preserve"> - </w:t>
      </w:r>
      <w:r w:rsidR="00586EE5" w:rsidRPr="00096888">
        <w:rPr>
          <w:rFonts w:ascii="Times New Roman" w:hAnsi="Times New Roman"/>
          <w:sz w:val="22"/>
          <w:szCs w:val="22"/>
        </w:rPr>
        <w:t>Dr. Lerner presented the warrant as prepared</w:t>
      </w:r>
      <w:r w:rsidR="009F2C4F" w:rsidRPr="00096888">
        <w:rPr>
          <w:rFonts w:ascii="Times New Roman" w:hAnsi="Times New Roman"/>
          <w:sz w:val="22"/>
          <w:szCs w:val="22"/>
        </w:rPr>
        <w:t>.</w:t>
      </w:r>
      <w:r w:rsidR="006221F2" w:rsidRPr="00096888">
        <w:rPr>
          <w:rFonts w:ascii="Times New Roman" w:hAnsi="Times New Roman"/>
          <w:sz w:val="22"/>
          <w:szCs w:val="22"/>
        </w:rPr>
        <w:t xml:space="preserve">  Mr. Taylor</w:t>
      </w:r>
      <w:r w:rsidR="00C06F7A" w:rsidRPr="00096888">
        <w:rPr>
          <w:rFonts w:ascii="Times New Roman" w:hAnsi="Times New Roman"/>
          <w:sz w:val="22"/>
          <w:szCs w:val="22"/>
        </w:rPr>
        <w:t xml:space="preserve"> made</w:t>
      </w:r>
      <w:r w:rsidR="00586EE5" w:rsidRPr="00096888">
        <w:rPr>
          <w:rFonts w:ascii="Times New Roman" w:hAnsi="Times New Roman"/>
          <w:sz w:val="22"/>
          <w:szCs w:val="22"/>
        </w:rPr>
        <w:t xml:space="preserve"> a motion </w:t>
      </w:r>
      <w:r w:rsidR="00B84D7F" w:rsidRPr="00096888">
        <w:rPr>
          <w:rFonts w:ascii="Times New Roman" w:hAnsi="Times New Roman"/>
          <w:sz w:val="22"/>
          <w:szCs w:val="22"/>
        </w:rPr>
        <w:t>to approve the warrant as presented</w:t>
      </w:r>
      <w:r w:rsidR="00793617" w:rsidRPr="00096888">
        <w:rPr>
          <w:rFonts w:ascii="Times New Roman" w:hAnsi="Times New Roman"/>
          <w:sz w:val="22"/>
          <w:szCs w:val="22"/>
        </w:rPr>
        <w:t>, Mr. Maier</w:t>
      </w:r>
      <w:r w:rsidR="00D74AD4" w:rsidRPr="00096888">
        <w:rPr>
          <w:rFonts w:ascii="Times New Roman" w:hAnsi="Times New Roman"/>
          <w:sz w:val="22"/>
          <w:szCs w:val="22"/>
        </w:rPr>
        <w:t xml:space="preserve"> </w:t>
      </w:r>
      <w:r w:rsidR="00C06F7A" w:rsidRPr="00096888">
        <w:rPr>
          <w:rFonts w:ascii="Times New Roman" w:hAnsi="Times New Roman"/>
          <w:sz w:val="22"/>
          <w:szCs w:val="22"/>
        </w:rPr>
        <w:t>seconded</w:t>
      </w:r>
      <w:r w:rsidR="00C41B71" w:rsidRPr="00096888">
        <w:rPr>
          <w:rFonts w:ascii="Times New Roman" w:hAnsi="Times New Roman"/>
          <w:sz w:val="22"/>
          <w:szCs w:val="22"/>
        </w:rPr>
        <w:t>; the warrant was</w:t>
      </w:r>
      <w:r w:rsidR="00586EE5" w:rsidRPr="00096888">
        <w:rPr>
          <w:rFonts w:ascii="Times New Roman" w:hAnsi="Times New Roman"/>
          <w:sz w:val="22"/>
          <w:szCs w:val="22"/>
        </w:rPr>
        <w:t xml:space="preserve"> approved unanimously. </w:t>
      </w:r>
      <w:r w:rsidR="00C06F7A" w:rsidRPr="00096888">
        <w:rPr>
          <w:rFonts w:ascii="Times New Roman" w:hAnsi="Times New Roman"/>
          <w:sz w:val="22"/>
          <w:szCs w:val="22"/>
        </w:rPr>
        <w:t>Mr. Ronzio reviewed</w:t>
      </w:r>
      <w:r w:rsidR="00586EE5" w:rsidRPr="00096888">
        <w:rPr>
          <w:rFonts w:ascii="Times New Roman" w:hAnsi="Times New Roman"/>
          <w:sz w:val="22"/>
          <w:szCs w:val="22"/>
        </w:rPr>
        <w:t xml:space="preserve"> the </w:t>
      </w:r>
      <w:r w:rsidR="00C06F7A" w:rsidRPr="00096888">
        <w:rPr>
          <w:rFonts w:ascii="Times New Roman" w:hAnsi="Times New Roman"/>
          <w:sz w:val="22"/>
          <w:szCs w:val="22"/>
        </w:rPr>
        <w:t xml:space="preserve">district’s </w:t>
      </w:r>
      <w:r w:rsidR="00586EE5" w:rsidRPr="00096888">
        <w:rPr>
          <w:rFonts w:ascii="Times New Roman" w:hAnsi="Times New Roman"/>
          <w:sz w:val="22"/>
          <w:szCs w:val="22"/>
        </w:rPr>
        <w:t>bank statement and financials</w:t>
      </w:r>
      <w:r w:rsidR="00C06F7A" w:rsidRPr="00096888">
        <w:rPr>
          <w:rFonts w:ascii="Times New Roman" w:hAnsi="Times New Roman"/>
          <w:sz w:val="22"/>
          <w:szCs w:val="22"/>
        </w:rPr>
        <w:t>, bringing the committee</w:t>
      </w:r>
      <w:r w:rsidR="00586EE5" w:rsidRPr="00096888">
        <w:rPr>
          <w:rFonts w:ascii="Times New Roman" w:hAnsi="Times New Roman"/>
          <w:sz w:val="22"/>
          <w:szCs w:val="22"/>
        </w:rPr>
        <w:t xml:space="preserve"> up to da</w:t>
      </w:r>
      <w:r w:rsidR="00E415BD" w:rsidRPr="00096888">
        <w:rPr>
          <w:rFonts w:ascii="Times New Roman" w:hAnsi="Times New Roman"/>
          <w:sz w:val="22"/>
          <w:szCs w:val="22"/>
        </w:rPr>
        <w:t>te on all current expenditures</w:t>
      </w:r>
      <w:r w:rsidR="007E3D72" w:rsidRPr="00096888">
        <w:rPr>
          <w:rFonts w:ascii="Times New Roman" w:hAnsi="Times New Roman"/>
          <w:sz w:val="22"/>
          <w:szCs w:val="22"/>
        </w:rPr>
        <w:t xml:space="preserve">. </w:t>
      </w:r>
    </w:p>
    <w:p w14:paraId="47FACC04" w14:textId="77777777" w:rsidR="00C41B71" w:rsidRPr="00096888" w:rsidRDefault="00C41B71" w:rsidP="00D74AFE">
      <w:pPr>
        <w:tabs>
          <w:tab w:val="left" w:pos="1314"/>
        </w:tabs>
        <w:ind w:left="360"/>
        <w:rPr>
          <w:rFonts w:ascii="Times New Roman" w:hAnsi="Times New Roman"/>
          <w:sz w:val="22"/>
          <w:szCs w:val="22"/>
        </w:rPr>
      </w:pPr>
    </w:p>
    <w:p w14:paraId="4969D26D" w14:textId="0D7748B3" w:rsidR="00C41B71" w:rsidRPr="00096888" w:rsidRDefault="00C41B71" w:rsidP="00D74AFE">
      <w:pPr>
        <w:pStyle w:val="ListParagraph"/>
        <w:numPr>
          <w:ilvl w:val="0"/>
          <w:numId w:val="7"/>
        </w:numPr>
        <w:ind w:left="360"/>
        <w:rPr>
          <w:rFonts w:ascii="Times New Roman" w:hAnsi="Times New Roman"/>
          <w:sz w:val="22"/>
          <w:szCs w:val="22"/>
        </w:rPr>
      </w:pPr>
      <w:r w:rsidRPr="00096888">
        <w:rPr>
          <w:rFonts w:ascii="Times New Roman" w:eastAsia="Times New Roman" w:hAnsi="Times New Roman"/>
          <w:b/>
          <w:bCs/>
          <w:color w:val="auto"/>
          <w:sz w:val="22"/>
          <w:szCs w:val="22"/>
        </w:rPr>
        <w:t xml:space="preserve">Adjournment  – </w:t>
      </w:r>
      <w:r w:rsidR="006221F2" w:rsidRPr="00096888">
        <w:rPr>
          <w:rFonts w:ascii="Times New Roman" w:eastAsia="Times New Roman" w:hAnsi="Times New Roman"/>
          <w:color w:val="auto"/>
          <w:sz w:val="22"/>
          <w:szCs w:val="22"/>
        </w:rPr>
        <w:t>Mr. Taylor</w:t>
      </w:r>
      <w:r w:rsidRPr="00096888">
        <w:rPr>
          <w:rFonts w:ascii="Times New Roman" w:eastAsia="Times New Roman" w:hAnsi="Times New Roman"/>
          <w:color w:val="auto"/>
          <w:sz w:val="22"/>
          <w:szCs w:val="22"/>
        </w:rPr>
        <w:t xml:space="preserve"> made </w:t>
      </w:r>
      <w:r w:rsidR="000037D9" w:rsidRPr="00096888">
        <w:rPr>
          <w:rFonts w:ascii="Times New Roman" w:eastAsia="Times New Roman" w:hAnsi="Times New Roman"/>
          <w:color w:val="auto"/>
          <w:sz w:val="22"/>
          <w:szCs w:val="22"/>
        </w:rPr>
        <w:t>a motion to adjourn the meeting.</w:t>
      </w:r>
      <w:r w:rsidRPr="00096888">
        <w:rPr>
          <w:rFonts w:ascii="Times New Roman" w:eastAsia="Times New Roman" w:hAnsi="Times New Roman"/>
          <w:color w:val="auto"/>
          <w:sz w:val="22"/>
          <w:szCs w:val="22"/>
        </w:rPr>
        <w:t xml:space="preserve"> Ms. Cowell seconded. Unanimously approved. T</w:t>
      </w:r>
      <w:r w:rsidR="006221F2" w:rsidRPr="00096888">
        <w:rPr>
          <w:rFonts w:ascii="Times New Roman" w:eastAsia="Times New Roman" w:hAnsi="Times New Roman"/>
          <w:color w:val="auto"/>
          <w:sz w:val="22"/>
          <w:szCs w:val="22"/>
        </w:rPr>
        <w:t>he</w:t>
      </w:r>
      <w:r w:rsidR="00FF5AE7" w:rsidRPr="00096888">
        <w:rPr>
          <w:rFonts w:ascii="Times New Roman" w:eastAsia="Times New Roman" w:hAnsi="Times New Roman"/>
          <w:color w:val="auto"/>
          <w:sz w:val="22"/>
          <w:szCs w:val="22"/>
        </w:rPr>
        <w:t xml:space="preserve"> meeting is adjourned at 12:35</w:t>
      </w:r>
      <w:r w:rsidR="00793617" w:rsidRPr="00096888">
        <w:rPr>
          <w:rFonts w:ascii="Times New Roman" w:eastAsia="Times New Roman" w:hAnsi="Times New Roman"/>
          <w:color w:val="auto"/>
          <w:sz w:val="22"/>
          <w:szCs w:val="22"/>
        </w:rPr>
        <w:t xml:space="preserve"> P</w:t>
      </w:r>
      <w:r w:rsidRPr="00096888">
        <w:rPr>
          <w:rFonts w:ascii="Times New Roman" w:eastAsia="Times New Roman" w:hAnsi="Times New Roman"/>
          <w:color w:val="auto"/>
          <w:sz w:val="22"/>
          <w:szCs w:val="22"/>
        </w:rPr>
        <w:t>M.</w:t>
      </w:r>
    </w:p>
    <w:p w14:paraId="17B43588" w14:textId="77777777" w:rsidR="00297070" w:rsidRPr="00096888"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47264E9A" w:rsidR="005813D7" w:rsidRPr="00096888"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096888">
        <w:rPr>
          <w:rFonts w:ascii="Times New Roman" w:eastAsia="Times New Roman" w:hAnsi="Times New Roman"/>
          <w:b/>
          <w:color w:val="auto"/>
          <w:sz w:val="22"/>
          <w:szCs w:val="22"/>
        </w:rPr>
        <w:t xml:space="preserve">Schedule: </w:t>
      </w:r>
      <w:r w:rsidR="00A33C86" w:rsidRPr="00096888">
        <w:rPr>
          <w:rFonts w:ascii="Times New Roman" w:eastAsia="Times New Roman" w:hAnsi="Times New Roman"/>
          <w:color w:val="auto"/>
          <w:sz w:val="22"/>
          <w:szCs w:val="22"/>
        </w:rPr>
        <w:t>Ne</w:t>
      </w:r>
      <w:r w:rsidR="00FF5AE7" w:rsidRPr="00096888">
        <w:rPr>
          <w:rFonts w:ascii="Times New Roman" w:eastAsia="Times New Roman" w:hAnsi="Times New Roman"/>
          <w:color w:val="auto"/>
          <w:sz w:val="22"/>
          <w:szCs w:val="22"/>
        </w:rPr>
        <w:t xml:space="preserve">xt meeting Saturday, April 14, </w:t>
      </w:r>
      <w:r w:rsidR="00875A9D" w:rsidRPr="00096888">
        <w:rPr>
          <w:rFonts w:ascii="Times New Roman" w:eastAsia="Times New Roman" w:hAnsi="Times New Roman"/>
          <w:color w:val="auto"/>
          <w:sz w:val="22"/>
          <w:szCs w:val="22"/>
        </w:rPr>
        <w:t>2018</w:t>
      </w:r>
      <w:r w:rsidR="00FF5AE7" w:rsidRPr="00096888">
        <w:rPr>
          <w:rFonts w:ascii="Times New Roman" w:eastAsia="Times New Roman" w:hAnsi="Times New Roman"/>
          <w:color w:val="auto"/>
          <w:sz w:val="22"/>
          <w:szCs w:val="22"/>
        </w:rPr>
        <w:t xml:space="preserve"> at 10</w:t>
      </w:r>
      <w:r w:rsidRPr="00096888">
        <w:rPr>
          <w:rFonts w:ascii="Times New Roman" w:eastAsia="Times New Roman" w:hAnsi="Times New Roman"/>
          <w:color w:val="auto"/>
          <w:sz w:val="22"/>
          <w:szCs w:val="22"/>
        </w:rPr>
        <w:t>:00 AM.</w:t>
      </w:r>
    </w:p>
    <w:p w14:paraId="34F150E3" w14:textId="77777777" w:rsidR="00646832" w:rsidRPr="00096888" w:rsidRDefault="00646832" w:rsidP="00521BF0">
      <w:pPr>
        <w:tabs>
          <w:tab w:val="left" w:pos="1350"/>
        </w:tabs>
        <w:rPr>
          <w:rFonts w:ascii="Times New Roman" w:eastAsia="Times New Roman" w:hAnsi="Times New Roman"/>
          <w:color w:val="auto"/>
          <w:sz w:val="22"/>
          <w:szCs w:val="22"/>
          <w:lang w:bidi="x-none"/>
        </w:rPr>
      </w:pPr>
      <w:bookmarkStart w:id="1" w:name="_GoBack"/>
      <w:bookmarkEnd w:id="1"/>
    </w:p>
    <w:sectPr w:rsidR="00646832" w:rsidRPr="00096888" w:rsidSect="00096888">
      <w:headerReference w:type="even" r:id="rId10"/>
      <w:headerReference w:type="default" r:id="rId11"/>
      <w:footerReference w:type="even" r:id="rId12"/>
      <w:footerReference w:type="default" r:id="rId13"/>
      <w:pgSz w:w="12240" w:h="15840"/>
      <w:pgMar w:top="1350" w:right="1260" w:bottom="108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FF5AE7" w:rsidRDefault="00FF5AE7">
      <w:r>
        <w:separator/>
      </w:r>
    </w:p>
  </w:endnote>
  <w:endnote w:type="continuationSeparator" w:id="0">
    <w:p w14:paraId="223A5415" w14:textId="77777777" w:rsidR="00FF5AE7" w:rsidRDefault="00FF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FF5AE7" w:rsidRDefault="00FF5AE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740E5">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FF5AE7" w:rsidRDefault="00FF5AE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740E5">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FF5AE7" w:rsidRDefault="00FF5AE7">
      <w:r>
        <w:separator/>
      </w:r>
    </w:p>
  </w:footnote>
  <w:footnote w:type="continuationSeparator" w:id="0">
    <w:p w14:paraId="145A7433" w14:textId="77777777" w:rsidR="00FF5AE7" w:rsidRDefault="00FF5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FF5AE7" w:rsidRDefault="00FF5AE7">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FF5AE7" w:rsidRDefault="00FF5AE7">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hybridMultilevel"/>
    <w:tmpl w:val="CEB4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13"/>
  </w:num>
  <w:num w:numId="5">
    <w:abstractNumId w:val="4"/>
  </w:num>
  <w:num w:numId="6">
    <w:abstractNumId w:val="14"/>
  </w:num>
  <w:num w:numId="7">
    <w:abstractNumId w:val="5"/>
  </w:num>
  <w:num w:numId="8">
    <w:abstractNumId w:val="17"/>
  </w:num>
  <w:num w:numId="9">
    <w:abstractNumId w:val="11"/>
  </w:num>
  <w:num w:numId="10">
    <w:abstractNumId w:val="2"/>
  </w:num>
  <w:num w:numId="11">
    <w:abstractNumId w:val="7"/>
  </w:num>
  <w:num w:numId="12">
    <w:abstractNumId w:val="6"/>
  </w:num>
  <w:num w:numId="13">
    <w:abstractNumId w:val="0"/>
  </w:num>
  <w:num w:numId="14">
    <w:abstractNumId w:val="15"/>
  </w:num>
  <w:num w:numId="15">
    <w:abstractNumId w:val="12"/>
  </w:num>
  <w:num w:numId="16">
    <w:abstractNumId w:val="3"/>
  </w:num>
  <w:num w:numId="17">
    <w:abstractNumId w:val="9"/>
  </w:num>
  <w:num w:numId="18">
    <w:abstractNumId w:val="8"/>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6888"/>
    <w:rsid w:val="000974B1"/>
    <w:rsid w:val="000A0BEF"/>
    <w:rsid w:val="000A2773"/>
    <w:rsid w:val="000A364C"/>
    <w:rsid w:val="000A5341"/>
    <w:rsid w:val="000A6A24"/>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404A"/>
    <w:rsid w:val="0011694D"/>
    <w:rsid w:val="001208FC"/>
    <w:rsid w:val="00121B67"/>
    <w:rsid w:val="00121F66"/>
    <w:rsid w:val="001225A8"/>
    <w:rsid w:val="00123ABD"/>
    <w:rsid w:val="001269C2"/>
    <w:rsid w:val="00131089"/>
    <w:rsid w:val="00131FB4"/>
    <w:rsid w:val="001325EE"/>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3E7"/>
    <w:rsid w:val="003F7CD1"/>
    <w:rsid w:val="0040018C"/>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64FC"/>
    <w:rsid w:val="00436A70"/>
    <w:rsid w:val="0044251E"/>
    <w:rsid w:val="004428B5"/>
    <w:rsid w:val="0044339F"/>
    <w:rsid w:val="00456360"/>
    <w:rsid w:val="004607AD"/>
    <w:rsid w:val="00460A64"/>
    <w:rsid w:val="0047439B"/>
    <w:rsid w:val="00474833"/>
    <w:rsid w:val="004771FB"/>
    <w:rsid w:val="00480443"/>
    <w:rsid w:val="0048165E"/>
    <w:rsid w:val="00482FC6"/>
    <w:rsid w:val="004839E7"/>
    <w:rsid w:val="00484C53"/>
    <w:rsid w:val="00485D04"/>
    <w:rsid w:val="00490A00"/>
    <w:rsid w:val="00490FDC"/>
    <w:rsid w:val="00491261"/>
    <w:rsid w:val="0049597A"/>
    <w:rsid w:val="00495BBD"/>
    <w:rsid w:val="00495F7B"/>
    <w:rsid w:val="00496151"/>
    <w:rsid w:val="0049697E"/>
    <w:rsid w:val="004A1145"/>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40E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F0D17"/>
    <w:rsid w:val="005F1E69"/>
    <w:rsid w:val="005F330E"/>
    <w:rsid w:val="005F7D07"/>
    <w:rsid w:val="00602373"/>
    <w:rsid w:val="0060269F"/>
    <w:rsid w:val="006034CF"/>
    <w:rsid w:val="00605736"/>
    <w:rsid w:val="006063C6"/>
    <w:rsid w:val="0060696B"/>
    <w:rsid w:val="00611279"/>
    <w:rsid w:val="00611D34"/>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46F4"/>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9D2"/>
    <w:rsid w:val="00B37B22"/>
    <w:rsid w:val="00B4493C"/>
    <w:rsid w:val="00B562E0"/>
    <w:rsid w:val="00B61612"/>
    <w:rsid w:val="00B628B0"/>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0401"/>
    <w:rsid w:val="00EB24A9"/>
    <w:rsid w:val="00EB3C4E"/>
    <w:rsid w:val="00EB61AD"/>
    <w:rsid w:val="00EB637A"/>
    <w:rsid w:val="00EB652C"/>
    <w:rsid w:val="00EC0CB3"/>
    <w:rsid w:val="00EC1C98"/>
    <w:rsid w:val="00EC1E14"/>
    <w:rsid w:val="00EC1F88"/>
    <w:rsid w:val="00EC4275"/>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164F9"/>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82C5-5B54-3C4E-A866-6FE59F74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8239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2018-04-13T18:17:00Z</cp:lastPrinted>
  <dcterms:created xsi:type="dcterms:W3CDTF">2018-05-05T14:52:00Z</dcterms:created>
  <dcterms:modified xsi:type="dcterms:W3CDTF">2018-05-05T14:52:00Z</dcterms:modified>
</cp:coreProperties>
</file>